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BF7310" w14:textId="77777777" w:rsidR="00FA33A2" w:rsidRDefault="00FA33A2" w:rsidP="00DB4593">
      <w:pPr>
        <w:pStyle w:val="NormalWeb"/>
        <w:spacing w:before="0" w:beforeAutospacing="0" w:after="0" w:afterAutospacing="0"/>
        <w:jc w:val="center"/>
        <w:rPr>
          <w:rFonts w:ascii="Times New Roman" w:hAnsi="Times New Roman" w:cs="Times New Roman"/>
        </w:rPr>
      </w:pPr>
    </w:p>
    <w:p w14:paraId="65AE1BEE" w14:textId="77777777" w:rsidR="003244C1" w:rsidRDefault="003244C1" w:rsidP="00DB4593">
      <w:pPr>
        <w:pStyle w:val="NormalWeb"/>
        <w:spacing w:before="0" w:beforeAutospacing="0" w:after="0" w:afterAutospacing="0"/>
        <w:jc w:val="center"/>
        <w:rPr>
          <w:rFonts w:ascii="Times New Roman" w:hAnsi="Times New Roman" w:cs="Times New Roman"/>
        </w:rPr>
      </w:pPr>
    </w:p>
    <w:p w14:paraId="6372619C" w14:textId="77777777" w:rsidR="00330B4D" w:rsidRDefault="00330B4D" w:rsidP="00DB4593">
      <w:pPr>
        <w:pStyle w:val="NormalWeb"/>
        <w:spacing w:before="0" w:beforeAutospacing="0" w:after="0" w:afterAutospacing="0"/>
        <w:jc w:val="center"/>
        <w:rPr>
          <w:rFonts w:ascii="Times New Roman" w:hAnsi="Times New Roman" w:cs="Times New Roman"/>
        </w:rPr>
      </w:pPr>
      <w:r>
        <w:rPr>
          <w:rFonts w:ascii="Times New Roman" w:hAnsi="Times New Roman" w:cs="Times New Roman"/>
          <w:noProof/>
          <w:lang w:eastAsia="en-US"/>
        </w:rPr>
        <w:drawing>
          <wp:anchor distT="0" distB="0" distL="114300" distR="114300" simplePos="0" relativeHeight="251659264" behindDoc="0" locked="0" layoutInCell="1" allowOverlap="1" wp14:anchorId="70047406" wp14:editId="75E3FB78">
            <wp:simplePos x="0" y="0"/>
            <wp:positionH relativeFrom="column">
              <wp:posOffset>225704</wp:posOffset>
            </wp:positionH>
            <wp:positionV relativeFrom="paragraph">
              <wp:posOffset>85954</wp:posOffset>
            </wp:positionV>
            <wp:extent cx="892810" cy="1258214"/>
            <wp:effectExtent l="19050" t="0" r="2540" b="0"/>
            <wp:wrapNone/>
            <wp:docPr id="4" name="Picture 3" descr="CAERD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ERDA logo"/>
                    <pic:cNvPicPr>
                      <a:picLocks noChangeAspect="1" noChangeArrowheads="1"/>
                    </pic:cNvPicPr>
                  </pic:nvPicPr>
                  <pic:blipFill>
                    <a:blip r:embed="rId8" r:link="rId9" cstate="print"/>
                    <a:srcRect/>
                    <a:stretch>
                      <a:fillRect/>
                    </a:stretch>
                  </pic:blipFill>
                  <pic:spPr bwMode="auto">
                    <a:xfrm>
                      <a:off x="0" y="0"/>
                      <a:ext cx="892810" cy="1258214"/>
                    </a:xfrm>
                    <a:prstGeom prst="rect">
                      <a:avLst/>
                    </a:prstGeom>
                    <a:blipFill dpi="0" rotWithShape="1">
                      <a:blip r:embed="rId10"/>
                      <a:srcRect/>
                      <a:tile tx="0" ty="0" sx="100000" sy="100000" flip="none" algn="tl"/>
                    </a:blipFill>
                    <a:ln w="9525">
                      <a:noFill/>
                      <a:miter lim="800000"/>
                      <a:headEnd/>
                      <a:tailEnd/>
                    </a:ln>
                  </pic:spPr>
                </pic:pic>
              </a:graphicData>
            </a:graphic>
          </wp:anchor>
        </w:drawing>
      </w:r>
      <w:r w:rsidRPr="000977E7">
        <w:rPr>
          <w:rFonts w:ascii="Times New Roman" w:hAnsi="Times New Roman" w:cs="Times New Roman"/>
          <w:noProof/>
          <w:lang w:eastAsia="en-US"/>
        </w:rPr>
        <w:drawing>
          <wp:inline distT="0" distB="0" distL="0" distR="0" wp14:anchorId="46331D02" wp14:editId="31ECBDA7">
            <wp:extent cx="3867150" cy="838200"/>
            <wp:effectExtent l="19050" t="0" r="0" b="0"/>
            <wp:docPr id="1" name="Picture 1" descr="caerd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erda4"/>
                    <pic:cNvPicPr>
                      <a:picLocks noChangeAspect="1" noChangeArrowheads="1"/>
                    </pic:cNvPicPr>
                  </pic:nvPicPr>
                  <pic:blipFill>
                    <a:blip r:embed="rId11" cstate="print"/>
                    <a:srcRect/>
                    <a:stretch>
                      <a:fillRect/>
                    </a:stretch>
                  </pic:blipFill>
                  <pic:spPr bwMode="auto">
                    <a:xfrm>
                      <a:off x="0" y="0"/>
                      <a:ext cx="3867150" cy="838200"/>
                    </a:xfrm>
                    <a:prstGeom prst="rect">
                      <a:avLst/>
                    </a:prstGeom>
                    <a:noFill/>
                    <a:ln w="9525">
                      <a:noFill/>
                      <a:miter lim="800000"/>
                      <a:headEnd/>
                      <a:tailEnd/>
                    </a:ln>
                  </pic:spPr>
                </pic:pic>
              </a:graphicData>
            </a:graphic>
          </wp:inline>
        </w:drawing>
      </w:r>
      <w:r w:rsidRPr="000977E7">
        <w:rPr>
          <w:rFonts w:ascii="Times New Roman" w:hAnsi="Times New Roman" w:cs="Times New Roman"/>
        </w:rPr>
        <w:br/>
      </w:r>
    </w:p>
    <w:p w14:paraId="361789F2" w14:textId="77777777" w:rsidR="00330B4D" w:rsidRDefault="006E42C1" w:rsidP="00DB4593">
      <w:pPr>
        <w:pStyle w:val="NormalWeb"/>
        <w:spacing w:before="0" w:beforeAutospacing="0" w:after="0" w:afterAutospacing="0"/>
        <w:jc w:val="center"/>
        <w:rPr>
          <w:sz w:val="32"/>
          <w:szCs w:val="32"/>
        </w:rPr>
      </w:pPr>
      <w:hyperlink r:id="rId12" w:history="1">
        <w:r w:rsidR="00330B4D" w:rsidRPr="00D733EB">
          <w:rPr>
            <w:rStyle w:val="Hyperlink"/>
            <w:rFonts w:ascii="Times New Roman" w:hAnsi="Times New Roman"/>
            <w:sz w:val="32"/>
            <w:szCs w:val="32"/>
          </w:rPr>
          <w:t>http://www.caerda.org</w:t>
        </w:r>
      </w:hyperlink>
    </w:p>
    <w:p w14:paraId="4013CE73" w14:textId="77777777" w:rsidR="00D6463C" w:rsidRDefault="00D6463C" w:rsidP="00DB4593">
      <w:pPr>
        <w:spacing w:after="0" w:line="240" w:lineRule="auto"/>
        <w:rPr>
          <w:rFonts w:ascii="Times New Roman" w:hAnsi="Times New Roman" w:cs="Times New Roman"/>
        </w:rPr>
      </w:pPr>
    </w:p>
    <w:p w14:paraId="52E3DAD5" w14:textId="77777777" w:rsidR="00330B4D" w:rsidRDefault="00330B4D" w:rsidP="00DB4593">
      <w:pPr>
        <w:spacing w:after="0" w:line="240" w:lineRule="auto"/>
        <w:rPr>
          <w:rFonts w:ascii="Times New Roman" w:hAnsi="Times New Roman" w:cs="Times New Roman"/>
        </w:rPr>
      </w:pPr>
    </w:p>
    <w:p w14:paraId="0A4EFB0B" w14:textId="77777777" w:rsidR="00330B4D" w:rsidRPr="001F154C" w:rsidRDefault="00330B4D" w:rsidP="00DB4593">
      <w:pPr>
        <w:pStyle w:val="NormalWeb"/>
        <w:pBdr>
          <w:top w:val="threeDEmboss" w:sz="24" w:space="1" w:color="auto"/>
          <w:left w:val="threeDEmboss" w:sz="24" w:space="4" w:color="auto"/>
          <w:bottom w:val="threeDEngrave" w:sz="24" w:space="0" w:color="auto"/>
          <w:right w:val="threeDEngrave" w:sz="24" w:space="0" w:color="auto"/>
        </w:pBdr>
        <w:shd w:val="clear" w:color="auto" w:fill="CCCCFF"/>
        <w:spacing w:before="0" w:beforeAutospacing="0" w:after="0" w:afterAutospacing="0"/>
        <w:jc w:val="center"/>
        <w:rPr>
          <w:rStyle w:val="Strong"/>
          <w:rFonts w:ascii="Times New Roman" w:hAnsi="Times New Roman"/>
          <w:color w:val="FF0000"/>
          <w:sz w:val="28"/>
          <w:szCs w:val="28"/>
        </w:rPr>
      </w:pPr>
    </w:p>
    <w:p w14:paraId="13018A6C" w14:textId="77777777" w:rsidR="00374A8E" w:rsidRDefault="007E5CBF" w:rsidP="00DB4593">
      <w:pPr>
        <w:pStyle w:val="NormalWeb"/>
        <w:pBdr>
          <w:top w:val="threeDEmboss" w:sz="24" w:space="1" w:color="auto"/>
          <w:left w:val="threeDEmboss" w:sz="24" w:space="4" w:color="auto"/>
          <w:bottom w:val="threeDEngrave" w:sz="24" w:space="0" w:color="auto"/>
          <w:right w:val="threeDEngrave" w:sz="24" w:space="0" w:color="auto"/>
        </w:pBdr>
        <w:shd w:val="clear" w:color="auto" w:fill="CCCCFF"/>
        <w:spacing w:before="0" w:beforeAutospacing="0" w:after="0" w:afterAutospacing="0"/>
        <w:jc w:val="center"/>
        <w:rPr>
          <w:rStyle w:val="Strong"/>
          <w:rFonts w:ascii="Times New Roman" w:hAnsi="Times New Roman"/>
          <w:color w:val="000000" w:themeColor="text1"/>
          <w:sz w:val="40"/>
          <w:szCs w:val="40"/>
        </w:rPr>
      </w:pPr>
      <w:r>
        <w:rPr>
          <w:rStyle w:val="Strong"/>
          <w:rFonts w:ascii="Times New Roman" w:hAnsi="Times New Roman"/>
          <w:color w:val="000000" w:themeColor="text1"/>
          <w:sz w:val="40"/>
          <w:szCs w:val="40"/>
        </w:rPr>
        <w:t>20</w:t>
      </w:r>
      <w:r w:rsidR="00564D00">
        <w:rPr>
          <w:rStyle w:val="Strong"/>
          <w:rFonts w:ascii="Times New Roman" w:hAnsi="Times New Roman"/>
          <w:color w:val="000000" w:themeColor="text1"/>
          <w:sz w:val="40"/>
          <w:szCs w:val="40"/>
        </w:rPr>
        <w:t>17</w:t>
      </w:r>
      <w:r>
        <w:rPr>
          <w:rStyle w:val="Strong"/>
          <w:rFonts w:ascii="Times New Roman" w:hAnsi="Times New Roman"/>
          <w:color w:val="000000" w:themeColor="text1"/>
          <w:sz w:val="40"/>
          <w:szCs w:val="40"/>
        </w:rPr>
        <w:t xml:space="preserve"> CAERDA </w:t>
      </w:r>
      <w:r w:rsidR="00330B4D" w:rsidRPr="00770056">
        <w:rPr>
          <w:rStyle w:val="Strong"/>
          <w:rFonts w:ascii="Times New Roman" w:hAnsi="Times New Roman"/>
          <w:color w:val="000000" w:themeColor="text1"/>
          <w:sz w:val="40"/>
          <w:szCs w:val="40"/>
        </w:rPr>
        <w:t xml:space="preserve">International Conference </w:t>
      </w:r>
    </w:p>
    <w:p w14:paraId="3D281844" w14:textId="77777777" w:rsidR="00330B4D" w:rsidRPr="00770056" w:rsidRDefault="007E5CBF" w:rsidP="003B1EC7">
      <w:pPr>
        <w:pStyle w:val="NormalWeb"/>
        <w:pBdr>
          <w:top w:val="threeDEmboss" w:sz="24" w:space="1" w:color="auto"/>
          <w:left w:val="threeDEmboss" w:sz="24" w:space="4" w:color="auto"/>
          <w:bottom w:val="threeDEngrave" w:sz="24" w:space="0" w:color="auto"/>
          <w:right w:val="threeDEngrave" w:sz="24" w:space="0" w:color="auto"/>
        </w:pBdr>
        <w:shd w:val="clear" w:color="auto" w:fill="CCCCFF"/>
        <w:spacing w:beforeLines="50" w:before="120" w:beforeAutospacing="0" w:after="0" w:afterAutospacing="0"/>
        <w:jc w:val="center"/>
        <w:rPr>
          <w:rStyle w:val="Strong"/>
          <w:rFonts w:ascii="Times New Roman" w:hAnsi="Times New Roman"/>
          <w:color w:val="000000" w:themeColor="text1"/>
          <w:sz w:val="40"/>
          <w:szCs w:val="40"/>
        </w:rPr>
      </w:pPr>
      <w:r>
        <w:rPr>
          <w:rStyle w:val="Strong"/>
          <w:rFonts w:ascii="Times New Roman" w:hAnsi="Times New Roman"/>
          <w:color w:val="000000" w:themeColor="text1"/>
          <w:sz w:val="40"/>
          <w:szCs w:val="40"/>
        </w:rPr>
        <w:t xml:space="preserve">April </w:t>
      </w:r>
      <w:r w:rsidR="00564D00">
        <w:rPr>
          <w:rStyle w:val="Strong"/>
          <w:rFonts w:ascii="Times New Roman" w:hAnsi="Times New Roman"/>
          <w:color w:val="000000" w:themeColor="text1"/>
          <w:sz w:val="40"/>
          <w:szCs w:val="40"/>
        </w:rPr>
        <w:t>26-27</w:t>
      </w:r>
      <w:r>
        <w:rPr>
          <w:rStyle w:val="Strong"/>
          <w:rFonts w:ascii="Times New Roman" w:hAnsi="Times New Roman"/>
          <w:color w:val="000000" w:themeColor="text1"/>
          <w:sz w:val="40"/>
          <w:szCs w:val="40"/>
        </w:rPr>
        <w:t xml:space="preserve">, </w:t>
      </w:r>
      <w:r w:rsidR="00E37600">
        <w:rPr>
          <w:rStyle w:val="Strong"/>
          <w:rFonts w:ascii="Times New Roman" w:hAnsi="Times New Roman"/>
          <w:color w:val="000000" w:themeColor="text1"/>
          <w:sz w:val="40"/>
          <w:szCs w:val="40"/>
        </w:rPr>
        <w:t>San Antonio, TX</w:t>
      </w:r>
      <w:r w:rsidR="00330B4D" w:rsidRPr="00770056">
        <w:rPr>
          <w:rStyle w:val="Strong"/>
          <w:rFonts w:ascii="Times New Roman" w:hAnsi="Times New Roman"/>
          <w:color w:val="000000" w:themeColor="text1"/>
          <w:sz w:val="40"/>
          <w:szCs w:val="40"/>
        </w:rPr>
        <w:t xml:space="preserve">, </w:t>
      </w:r>
      <w:r>
        <w:rPr>
          <w:rStyle w:val="Strong"/>
          <w:rFonts w:ascii="Times New Roman" w:hAnsi="Times New Roman"/>
          <w:color w:val="000000" w:themeColor="text1"/>
          <w:sz w:val="40"/>
          <w:szCs w:val="40"/>
        </w:rPr>
        <w:t>USA</w:t>
      </w:r>
      <w:r w:rsidR="00330B4D" w:rsidRPr="00770056">
        <w:rPr>
          <w:rStyle w:val="Strong"/>
          <w:rFonts w:ascii="Times New Roman" w:hAnsi="Times New Roman"/>
          <w:color w:val="000000" w:themeColor="text1"/>
          <w:sz w:val="40"/>
          <w:szCs w:val="40"/>
        </w:rPr>
        <w:t xml:space="preserve"> </w:t>
      </w:r>
    </w:p>
    <w:p w14:paraId="4637CA09" w14:textId="77777777" w:rsidR="00770056" w:rsidRPr="00770056" w:rsidRDefault="00770056" w:rsidP="00DB4593">
      <w:pPr>
        <w:pStyle w:val="NormalWeb"/>
        <w:pBdr>
          <w:top w:val="threeDEmboss" w:sz="24" w:space="1" w:color="auto"/>
          <w:left w:val="threeDEmboss" w:sz="24" w:space="4" w:color="auto"/>
          <w:bottom w:val="threeDEngrave" w:sz="24" w:space="0" w:color="auto"/>
          <w:right w:val="threeDEngrave" w:sz="24" w:space="0" w:color="auto"/>
        </w:pBdr>
        <w:shd w:val="clear" w:color="auto" w:fill="CCCCFF"/>
        <w:spacing w:before="0" w:beforeAutospacing="0" w:after="0" w:afterAutospacing="0"/>
        <w:jc w:val="center"/>
        <w:rPr>
          <w:rStyle w:val="Strong"/>
          <w:rFonts w:ascii="Times New Roman" w:hAnsi="Times New Roman"/>
          <w:color w:val="FF0000"/>
          <w:sz w:val="20"/>
          <w:szCs w:val="20"/>
        </w:rPr>
      </w:pPr>
    </w:p>
    <w:p w14:paraId="654E933C" w14:textId="77777777" w:rsidR="00330B4D" w:rsidRPr="000977E7" w:rsidRDefault="00330B4D" w:rsidP="00DB4593">
      <w:pPr>
        <w:pStyle w:val="NormalWeb"/>
        <w:pBdr>
          <w:top w:val="threeDEmboss" w:sz="24" w:space="1" w:color="auto"/>
          <w:left w:val="threeDEmboss" w:sz="24" w:space="4" w:color="auto"/>
          <w:bottom w:val="threeDEngrave" w:sz="24" w:space="0" w:color="auto"/>
          <w:right w:val="threeDEngrave" w:sz="24" w:space="0" w:color="auto"/>
        </w:pBdr>
        <w:shd w:val="clear" w:color="auto" w:fill="CCCCFF"/>
        <w:spacing w:before="0" w:beforeAutospacing="0" w:after="0" w:afterAutospacing="0"/>
        <w:jc w:val="center"/>
        <w:rPr>
          <w:rStyle w:val="Strong"/>
          <w:rFonts w:ascii="Times New Roman" w:hAnsi="Times New Roman"/>
          <w:color w:val="FF0000"/>
          <w:sz w:val="40"/>
          <w:szCs w:val="40"/>
        </w:rPr>
      </w:pPr>
      <w:r w:rsidRPr="000977E7">
        <w:rPr>
          <w:rStyle w:val="Strong"/>
          <w:rFonts w:ascii="Times New Roman" w:hAnsi="Times New Roman"/>
          <w:color w:val="FF0000"/>
          <w:sz w:val="40"/>
          <w:szCs w:val="40"/>
        </w:rPr>
        <w:t>Call for Proposals</w:t>
      </w:r>
    </w:p>
    <w:p w14:paraId="12734814" w14:textId="77777777" w:rsidR="00330B4D" w:rsidRPr="00770056" w:rsidRDefault="00330B4D" w:rsidP="00DB4593">
      <w:pPr>
        <w:pStyle w:val="NormalWeb"/>
        <w:pBdr>
          <w:top w:val="threeDEmboss" w:sz="24" w:space="1" w:color="auto"/>
          <w:left w:val="threeDEmboss" w:sz="24" w:space="4" w:color="auto"/>
          <w:bottom w:val="threeDEngrave" w:sz="24" w:space="0" w:color="auto"/>
          <w:right w:val="threeDEngrave" w:sz="24" w:space="0" w:color="auto"/>
        </w:pBdr>
        <w:shd w:val="clear" w:color="auto" w:fill="CCCCFF"/>
        <w:spacing w:before="0" w:beforeAutospacing="0" w:after="0" w:afterAutospacing="0"/>
        <w:jc w:val="center"/>
        <w:rPr>
          <w:rFonts w:ascii="Times New Roman" w:hAnsi="Times New Roman" w:cs="Times New Roman"/>
          <w:b/>
          <w:sz w:val="20"/>
          <w:szCs w:val="20"/>
        </w:rPr>
      </w:pPr>
    </w:p>
    <w:p w14:paraId="78D9956A" w14:textId="77777777" w:rsidR="00054597" w:rsidRDefault="00145061" w:rsidP="00145061">
      <w:pPr>
        <w:pStyle w:val="NormalWeb"/>
        <w:pBdr>
          <w:top w:val="threeDEmboss" w:sz="24" w:space="1" w:color="auto"/>
          <w:left w:val="threeDEmboss" w:sz="24" w:space="4" w:color="auto"/>
          <w:bottom w:val="threeDEngrave" w:sz="24" w:space="0" w:color="auto"/>
          <w:right w:val="threeDEngrave" w:sz="24" w:space="0" w:color="auto"/>
        </w:pBdr>
        <w:shd w:val="clear" w:color="auto" w:fill="CCCCFF"/>
        <w:spacing w:before="0" w:beforeAutospacing="0" w:after="0" w:afterAutospacing="0"/>
        <w:jc w:val="center"/>
        <w:rPr>
          <w:rFonts w:ascii="Times New Roman" w:hAnsi="Times New Roman" w:cs="Times New Roman"/>
          <w:b/>
          <w:i/>
          <w:sz w:val="32"/>
          <w:szCs w:val="32"/>
        </w:rPr>
      </w:pPr>
      <w:r w:rsidRPr="00145061">
        <w:rPr>
          <w:rFonts w:ascii="Times New Roman" w:hAnsi="Times New Roman" w:cs="Times New Roman"/>
          <w:b/>
          <w:i/>
          <w:sz w:val="32"/>
          <w:szCs w:val="32"/>
        </w:rPr>
        <w:t xml:space="preserve">Moving Forward: Continuing </w:t>
      </w:r>
      <w:r w:rsidR="005B34E0">
        <w:rPr>
          <w:rFonts w:ascii="Times New Roman" w:hAnsi="Times New Roman" w:cs="Times New Roman"/>
          <w:b/>
          <w:i/>
          <w:sz w:val="32"/>
          <w:szCs w:val="32"/>
        </w:rPr>
        <w:t>t</w:t>
      </w:r>
      <w:r w:rsidRPr="00145061">
        <w:rPr>
          <w:rFonts w:ascii="Times New Roman" w:hAnsi="Times New Roman" w:cs="Times New Roman"/>
          <w:b/>
          <w:i/>
          <w:sz w:val="32"/>
          <w:szCs w:val="32"/>
        </w:rPr>
        <w:t xml:space="preserve">owards Quality </w:t>
      </w:r>
    </w:p>
    <w:p w14:paraId="6BA0F497" w14:textId="4E45FA6B" w:rsidR="00330B4D" w:rsidRDefault="00145061" w:rsidP="00145061">
      <w:pPr>
        <w:pStyle w:val="NormalWeb"/>
        <w:pBdr>
          <w:top w:val="threeDEmboss" w:sz="24" w:space="1" w:color="auto"/>
          <w:left w:val="threeDEmboss" w:sz="24" w:space="4" w:color="auto"/>
          <w:bottom w:val="threeDEngrave" w:sz="24" w:space="0" w:color="auto"/>
          <w:right w:val="threeDEngrave" w:sz="24" w:space="0" w:color="auto"/>
        </w:pBdr>
        <w:shd w:val="clear" w:color="auto" w:fill="CCCCFF"/>
        <w:spacing w:before="0" w:beforeAutospacing="0" w:after="0" w:afterAutospacing="0"/>
        <w:jc w:val="center"/>
        <w:rPr>
          <w:rFonts w:ascii="Times New Roman" w:hAnsi="Times New Roman" w:cs="Times New Roman"/>
          <w:b/>
          <w:i/>
          <w:sz w:val="32"/>
          <w:szCs w:val="32"/>
        </w:rPr>
      </w:pPr>
      <w:r w:rsidRPr="00145061">
        <w:rPr>
          <w:rFonts w:ascii="Times New Roman" w:hAnsi="Times New Roman" w:cs="Times New Roman"/>
          <w:b/>
          <w:i/>
          <w:sz w:val="32"/>
          <w:szCs w:val="32"/>
        </w:rPr>
        <w:t>Education</w:t>
      </w:r>
      <w:r>
        <w:rPr>
          <w:rFonts w:ascii="Times New Roman" w:hAnsi="Times New Roman" w:cs="Times New Roman"/>
          <w:b/>
          <w:i/>
          <w:sz w:val="32"/>
          <w:szCs w:val="32"/>
        </w:rPr>
        <w:t>al</w:t>
      </w:r>
      <w:r w:rsidRPr="00145061">
        <w:rPr>
          <w:rFonts w:ascii="Times New Roman" w:hAnsi="Times New Roman" w:cs="Times New Roman"/>
          <w:b/>
          <w:i/>
          <w:sz w:val="32"/>
          <w:szCs w:val="32"/>
        </w:rPr>
        <w:t xml:space="preserve"> </w:t>
      </w:r>
      <w:r>
        <w:rPr>
          <w:rFonts w:ascii="Times New Roman" w:hAnsi="Times New Roman" w:cs="Times New Roman"/>
          <w:b/>
          <w:i/>
          <w:sz w:val="32"/>
          <w:szCs w:val="32"/>
        </w:rPr>
        <w:t xml:space="preserve">Research and </w:t>
      </w:r>
      <w:r w:rsidRPr="00145061">
        <w:rPr>
          <w:rFonts w:ascii="Times New Roman" w:hAnsi="Times New Roman" w:cs="Times New Roman"/>
          <w:b/>
          <w:i/>
          <w:sz w:val="32"/>
          <w:szCs w:val="32"/>
        </w:rPr>
        <w:t>Practice</w:t>
      </w:r>
    </w:p>
    <w:p w14:paraId="18D43015" w14:textId="77777777" w:rsidR="00145061" w:rsidRDefault="00145061" w:rsidP="00145061">
      <w:pPr>
        <w:pStyle w:val="NormalWeb"/>
        <w:pBdr>
          <w:top w:val="threeDEmboss" w:sz="24" w:space="1" w:color="auto"/>
          <w:left w:val="threeDEmboss" w:sz="24" w:space="4" w:color="auto"/>
          <w:bottom w:val="threeDEngrave" w:sz="24" w:space="0" w:color="auto"/>
          <w:right w:val="threeDEngrave" w:sz="24" w:space="0" w:color="auto"/>
        </w:pBdr>
        <w:shd w:val="clear" w:color="auto" w:fill="CCCCFF"/>
        <w:spacing w:before="0" w:beforeAutospacing="0" w:after="0" w:afterAutospacing="0"/>
        <w:jc w:val="center"/>
        <w:rPr>
          <w:rFonts w:ascii="Times New Roman" w:hAnsi="Times New Roman" w:cs="Times New Roman"/>
          <w:b/>
          <w:i/>
          <w:sz w:val="32"/>
          <w:szCs w:val="32"/>
        </w:rPr>
      </w:pPr>
    </w:p>
    <w:p w14:paraId="1F454669" w14:textId="77777777" w:rsidR="00145061" w:rsidRPr="00145061" w:rsidRDefault="00E37600" w:rsidP="00145061">
      <w:pPr>
        <w:pStyle w:val="NormalWeb"/>
        <w:pBdr>
          <w:top w:val="threeDEmboss" w:sz="24" w:space="1" w:color="auto"/>
          <w:left w:val="threeDEmboss" w:sz="24" w:space="4" w:color="auto"/>
          <w:bottom w:val="threeDEngrave" w:sz="24" w:space="0" w:color="auto"/>
          <w:right w:val="threeDEngrave" w:sz="24" w:space="0" w:color="auto"/>
        </w:pBdr>
        <w:shd w:val="clear" w:color="auto" w:fill="CCCCFF"/>
        <w:spacing w:before="0" w:beforeAutospacing="0" w:after="0" w:afterAutospacing="0"/>
        <w:jc w:val="center"/>
        <w:rPr>
          <w:rFonts w:ascii="Times New Roman" w:hAnsi="Times New Roman" w:cs="Times New Roman"/>
          <w:b/>
          <w:i/>
          <w:sz w:val="32"/>
          <w:szCs w:val="32"/>
        </w:rPr>
      </w:pPr>
      <w:r>
        <w:rPr>
          <w:noProof/>
          <w:lang w:eastAsia="en-US"/>
        </w:rPr>
        <w:drawing>
          <wp:inline distT="0" distB="0" distL="0" distR="0" wp14:anchorId="62348708" wp14:editId="142D362B">
            <wp:extent cx="4985885" cy="2114550"/>
            <wp:effectExtent l="0" t="0" r="5715" b="0"/>
            <wp:docPr id="6" name="Picture 6" descr="https://timesharepresentationdeals.com/wp-content/uploads/2015/12/San_Antonio_T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imesharepresentationdeals.com/wp-content/uploads/2015/12/San_Antonio_TX.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14127" cy="2126528"/>
                    </a:xfrm>
                    <a:prstGeom prst="rect">
                      <a:avLst/>
                    </a:prstGeom>
                    <a:noFill/>
                    <a:ln>
                      <a:noFill/>
                    </a:ln>
                  </pic:spPr>
                </pic:pic>
              </a:graphicData>
            </a:graphic>
          </wp:inline>
        </w:drawing>
      </w:r>
    </w:p>
    <w:p w14:paraId="3FAAE723" w14:textId="77777777" w:rsidR="00330B4D" w:rsidRPr="00330B4D" w:rsidRDefault="00330B4D" w:rsidP="00DB4593">
      <w:pPr>
        <w:pStyle w:val="NormalWeb"/>
        <w:pBdr>
          <w:top w:val="threeDEmboss" w:sz="24" w:space="1" w:color="auto"/>
          <w:left w:val="threeDEmboss" w:sz="24" w:space="4" w:color="auto"/>
          <w:bottom w:val="threeDEngrave" w:sz="24" w:space="0" w:color="auto"/>
          <w:right w:val="threeDEngrave" w:sz="24" w:space="0" w:color="auto"/>
        </w:pBdr>
        <w:shd w:val="clear" w:color="auto" w:fill="CCCCFF"/>
        <w:spacing w:before="0" w:beforeAutospacing="0" w:after="0" w:afterAutospacing="0"/>
        <w:jc w:val="center"/>
        <w:rPr>
          <w:rFonts w:ascii="Times New Roman" w:hAnsi="Times New Roman" w:cs="Times New Roman"/>
          <w:b/>
          <w:sz w:val="32"/>
          <w:szCs w:val="32"/>
        </w:rPr>
      </w:pPr>
    </w:p>
    <w:p w14:paraId="1A71FE03" w14:textId="77777777" w:rsidR="007E5CBF" w:rsidRDefault="00E37600" w:rsidP="00E37600">
      <w:pPr>
        <w:pStyle w:val="NormalWeb"/>
        <w:pBdr>
          <w:top w:val="threeDEmboss" w:sz="24" w:space="1" w:color="auto"/>
          <w:left w:val="threeDEmboss" w:sz="24" w:space="4" w:color="auto"/>
          <w:bottom w:val="threeDEngrave" w:sz="24" w:space="0" w:color="auto"/>
          <w:right w:val="threeDEngrave" w:sz="24" w:space="0" w:color="auto"/>
        </w:pBdr>
        <w:shd w:val="clear" w:color="auto" w:fill="CCCCFF"/>
        <w:tabs>
          <w:tab w:val="center" w:pos="4986"/>
          <w:tab w:val="left" w:pos="5985"/>
        </w:tabs>
        <w:spacing w:before="0" w:beforeAutospacing="0" w:after="0" w:afterAutospacing="0"/>
        <w:rPr>
          <w:rFonts w:ascii="Times New Roman" w:hAnsi="Times New Roman" w:cs="Times New Roman"/>
          <w:b/>
          <w:i/>
          <w:sz w:val="28"/>
          <w:szCs w:val="28"/>
        </w:rPr>
      </w:pPr>
      <w:r>
        <w:rPr>
          <w:rFonts w:ascii="Times New Roman" w:hAnsi="Times New Roman" w:cs="Times New Roman"/>
          <w:noProof/>
          <w:sz w:val="16"/>
          <w:szCs w:val="16"/>
          <w:lang w:eastAsia="en-US"/>
        </w:rPr>
        <w:tab/>
      </w:r>
      <w:r w:rsidR="00330B4D">
        <w:rPr>
          <w:rFonts w:ascii="Times New Roman" w:hAnsi="Times New Roman" w:cs="Times New Roman"/>
          <w:noProof/>
          <w:sz w:val="16"/>
          <w:szCs w:val="16"/>
          <w:lang w:eastAsia="en-US"/>
        </w:rPr>
        <w:t xml:space="preserve"> </w:t>
      </w:r>
      <w:r w:rsidR="00330B4D" w:rsidRPr="000977E7">
        <w:rPr>
          <w:rFonts w:ascii="Times New Roman" w:hAnsi="Times New Roman" w:cs="Times New Roman"/>
          <w:b/>
          <w:sz w:val="16"/>
          <w:szCs w:val="16"/>
        </w:rPr>
        <w:t xml:space="preserve"> </w:t>
      </w:r>
      <w:r>
        <w:rPr>
          <w:rFonts w:ascii="Times New Roman" w:hAnsi="Times New Roman" w:cs="Times New Roman"/>
          <w:b/>
          <w:i/>
          <w:sz w:val="28"/>
          <w:szCs w:val="28"/>
        </w:rPr>
        <w:t>Yi-Lung Kuo</w:t>
      </w:r>
      <w:r w:rsidR="007E5CBF">
        <w:rPr>
          <w:rFonts w:ascii="Times New Roman" w:hAnsi="Times New Roman" w:cs="Times New Roman"/>
          <w:b/>
          <w:i/>
          <w:sz w:val="28"/>
          <w:szCs w:val="28"/>
        </w:rPr>
        <w:t>, President</w:t>
      </w:r>
    </w:p>
    <w:p w14:paraId="222A79D4" w14:textId="77777777" w:rsidR="00B76A46" w:rsidRPr="00B76A46" w:rsidRDefault="00B76A46" w:rsidP="00E37600">
      <w:pPr>
        <w:pStyle w:val="NormalWeb"/>
        <w:pBdr>
          <w:top w:val="threeDEmboss" w:sz="24" w:space="1" w:color="auto"/>
          <w:left w:val="threeDEmboss" w:sz="24" w:space="4" w:color="auto"/>
          <w:bottom w:val="threeDEngrave" w:sz="24" w:space="0" w:color="auto"/>
          <w:right w:val="threeDEngrave" w:sz="24" w:space="0" w:color="auto"/>
        </w:pBdr>
        <w:shd w:val="clear" w:color="auto" w:fill="CCCCFF"/>
        <w:tabs>
          <w:tab w:val="center" w:pos="4986"/>
          <w:tab w:val="left" w:pos="5985"/>
        </w:tabs>
        <w:spacing w:before="0" w:beforeAutospacing="0" w:after="0" w:afterAutospacing="0"/>
        <w:rPr>
          <w:rFonts w:ascii="Times New Roman" w:hAnsi="Times New Roman" w:cs="Times New Roman"/>
          <w:b/>
          <w:i/>
          <w:sz w:val="16"/>
          <w:szCs w:val="16"/>
        </w:rPr>
      </w:pPr>
    </w:p>
    <w:p w14:paraId="52909175" w14:textId="77777777" w:rsidR="007E5CBF" w:rsidRDefault="00B76A46" w:rsidP="00091944">
      <w:pPr>
        <w:pStyle w:val="NormalWeb"/>
        <w:pBdr>
          <w:top w:val="threeDEmboss" w:sz="24" w:space="1" w:color="auto"/>
          <w:left w:val="threeDEmboss" w:sz="24" w:space="4" w:color="auto"/>
          <w:bottom w:val="threeDEngrave" w:sz="24" w:space="0" w:color="auto"/>
          <w:right w:val="threeDEngrave" w:sz="24" w:space="0" w:color="auto"/>
        </w:pBdr>
        <w:shd w:val="clear" w:color="auto" w:fill="CCCCFF"/>
        <w:spacing w:before="0" w:beforeAutospacing="0" w:afterLines="50" w:after="120" w:afterAutospacing="0"/>
        <w:jc w:val="center"/>
        <w:rPr>
          <w:rFonts w:ascii="Times New Roman" w:hAnsi="Times New Roman" w:cs="Times New Roman"/>
          <w:b/>
          <w:i/>
          <w:sz w:val="28"/>
          <w:szCs w:val="28"/>
        </w:rPr>
      </w:pPr>
      <w:r>
        <w:rPr>
          <w:rFonts w:ascii="Times New Roman" w:hAnsi="Times New Roman" w:cs="Times New Roman"/>
          <w:b/>
          <w:i/>
          <w:sz w:val="28"/>
          <w:szCs w:val="28"/>
        </w:rPr>
        <w:t xml:space="preserve">Conference Co-Chairs: </w:t>
      </w:r>
      <w:r w:rsidR="00EC058C">
        <w:rPr>
          <w:rFonts w:ascii="Times New Roman" w:hAnsi="Times New Roman" w:cs="Times New Roman"/>
          <w:b/>
          <w:i/>
          <w:sz w:val="28"/>
          <w:szCs w:val="28"/>
        </w:rPr>
        <w:t>Alan Bates, Miranda Lin</w:t>
      </w:r>
      <w:r>
        <w:rPr>
          <w:rFonts w:ascii="Times New Roman" w:hAnsi="Times New Roman" w:cs="Times New Roman"/>
          <w:b/>
          <w:i/>
          <w:sz w:val="28"/>
          <w:szCs w:val="28"/>
        </w:rPr>
        <w:t xml:space="preserve">, </w:t>
      </w:r>
      <w:r w:rsidR="007E5CBF">
        <w:rPr>
          <w:rFonts w:ascii="Times New Roman" w:hAnsi="Times New Roman" w:cs="Times New Roman"/>
          <w:b/>
          <w:i/>
          <w:sz w:val="28"/>
          <w:szCs w:val="28"/>
        </w:rPr>
        <w:t xml:space="preserve">and </w:t>
      </w:r>
      <w:r w:rsidR="00E37600">
        <w:rPr>
          <w:rFonts w:ascii="Times New Roman" w:hAnsi="Times New Roman" w:cs="Times New Roman"/>
          <w:b/>
          <w:i/>
          <w:sz w:val="28"/>
          <w:szCs w:val="28"/>
        </w:rPr>
        <w:t>Yann-Yann Shie</w:t>
      </w:r>
      <w:r>
        <w:rPr>
          <w:rFonts w:ascii="Times New Roman" w:hAnsi="Times New Roman" w:cs="Times New Roman"/>
          <w:b/>
          <w:i/>
          <w:sz w:val="28"/>
          <w:szCs w:val="28"/>
        </w:rPr>
        <w:t>h</w:t>
      </w:r>
    </w:p>
    <w:p w14:paraId="0F290E5F" w14:textId="77777777" w:rsidR="000607AA" w:rsidRPr="000607AA" w:rsidRDefault="000607AA" w:rsidP="000607AA">
      <w:pPr>
        <w:pStyle w:val="NormalWeb"/>
        <w:pBdr>
          <w:top w:val="threeDEmboss" w:sz="24" w:space="1" w:color="auto"/>
          <w:left w:val="threeDEmboss" w:sz="24" w:space="4" w:color="auto"/>
          <w:bottom w:val="threeDEngrave" w:sz="24" w:space="0" w:color="auto"/>
          <w:right w:val="threeDEngrave" w:sz="24" w:space="0" w:color="auto"/>
        </w:pBdr>
        <w:shd w:val="clear" w:color="auto" w:fill="CCCCFF"/>
        <w:spacing w:before="0" w:beforeAutospacing="0" w:after="0" w:afterAutospacing="0"/>
        <w:jc w:val="center"/>
        <w:rPr>
          <w:rFonts w:ascii="Times New Roman" w:hAnsi="Times New Roman" w:cs="Times New Roman"/>
          <w:b/>
          <w:sz w:val="8"/>
          <w:szCs w:val="28"/>
        </w:rPr>
      </w:pPr>
    </w:p>
    <w:p w14:paraId="35191653" w14:textId="77777777" w:rsidR="000607AA" w:rsidRDefault="003B1EC7" w:rsidP="000607AA">
      <w:pPr>
        <w:pStyle w:val="NormalWeb"/>
        <w:pBdr>
          <w:top w:val="threeDEmboss" w:sz="24" w:space="1" w:color="auto"/>
          <w:left w:val="threeDEmboss" w:sz="24" w:space="4" w:color="auto"/>
          <w:bottom w:val="threeDEngrave" w:sz="24" w:space="0" w:color="auto"/>
          <w:right w:val="threeDEngrave" w:sz="24" w:space="0" w:color="auto"/>
        </w:pBdr>
        <w:shd w:val="clear" w:color="auto" w:fill="CCCCFF"/>
        <w:spacing w:before="0" w:beforeAutospacing="0" w:after="0" w:afterAutospacing="0"/>
        <w:jc w:val="center"/>
        <w:rPr>
          <w:rFonts w:ascii="Times New Roman" w:hAnsi="Times New Roman" w:cs="Times New Roman"/>
          <w:b/>
          <w:sz w:val="28"/>
          <w:szCs w:val="28"/>
        </w:rPr>
      </w:pPr>
      <w:r w:rsidRPr="007E5CBF">
        <w:rPr>
          <w:rFonts w:ascii="Times New Roman" w:hAnsi="Times New Roman" w:cs="Times New Roman"/>
          <w:b/>
          <w:sz w:val="28"/>
          <w:szCs w:val="28"/>
        </w:rPr>
        <w:t xml:space="preserve">Proposal Submission Deadline: </w:t>
      </w:r>
      <w:r w:rsidR="007E5CBF">
        <w:rPr>
          <w:rFonts w:ascii="Times New Roman" w:hAnsi="Times New Roman" w:cs="Times New Roman"/>
          <w:b/>
          <w:sz w:val="28"/>
          <w:szCs w:val="28"/>
        </w:rPr>
        <w:t xml:space="preserve">November </w:t>
      </w:r>
      <w:r w:rsidR="00062F1E">
        <w:rPr>
          <w:rFonts w:ascii="Times New Roman" w:hAnsi="Times New Roman" w:cs="Times New Roman"/>
          <w:b/>
          <w:sz w:val="28"/>
          <w:szCs w:val="28"/>
        </w:rPr>
        <w:t>30</w:t>
      </w:r>
      <w:r w:rsidRPr="00D22D4B">
        <w:rPr>
          <w:rFonts w:ascii="Times New Roman" w:hAnsi="Times New Roman" w:cs="Times New Roman"/>
          <w:b/>
          <w:sz w:val="28"/>
          <w:szCs w:val="28"/>
        </w:rPr>
        <w:t>, 201</w:t>
      </w:r>
      <w:r w:rsidR="00E37600">
        <w:rPr>
          <w:rFonts w:ascii="Times New Roman" w:hAnsi="Times New Roman" w:cs="Times New Roman"/>
          <w:b/>
          <w:sz w:val="28"/>
          <w:szCs w:val="28"/>
        </w:rPr>
        <w:t>6</w:t>
      </w:r>
    </w:p>
    <w:p w14:paraId="1E7A3064" w14:textId="77777777" w:rsidR="000607AA" w:rsidRPr="000607AA" w:rsidRDefault="000607AA" w:rsidP="000607AA">
      <w:pPr>
        <w:pStyle w:val="NormalWeb"/>
        <w:pBdr>
          <w:top w:val="threeDEmboss" w:sz="24" w:space="1" w:color="auto"/>
          <w:left w:val="threeDEmboss" w:sz="24" w:space="4" w:color="auto"/>
          <w:bottom w:val="threeDEngrave" w:sz="24" w:space="0" w:color="auto"/>
          <w:right w:val="threeDEngrave" w:sz="24" w:space="0" w:color="auto"/>
        </w:pBdr>
        <w:shd w:val="clear" w:color="auto" w:fill="CCCCFF"/>
        <w:spacing w:before="0" w:beforeAutospacing="0" w:after="0" w:afterAutospacing="0"/>
        <w:jc w:val="center"/>
        <w:rPr>
          <w:rFonts w:ascii="Times New Roman" w:hAnsi="Times New Roman" w:cs="Times New Roman"/>
          <w:b/>
          <w:sz w:val="22"/>
          <w:szCs w:val="28"/>
        </w:rPr>
      </w:pPr>
    </w:p>
    <w:p w14:paraId="509F35AF" w14:textId="77777777" w:rsidR="00330B4D" w:rsidRPr="00330B4D" w:rsidRDefault="0063525C" w:rsidP="003B1EC7">
      <w:pPr>
        <w:spacing w:after="0" w:line="240" w:lineRule="auto"/>
        <w:ind w:left="540" w:hanging="540"/>
        <w:rPr>
          <w:rFonts w:ascii="Times New Roman" w:hAnsi="Times New Roman" w:cs="Times New Roman"/>
          <w:b/>
          <w:sz w:val="24"/>
          <w:szCs w:val="24"/>
        </w:rPr>
      </w:pPr>
      <w:r>
        <w:rPr>
          <w:rFonts w:ascii="Times New Roman" w:hAnsi="Times New Roman" w:cs="Times New Roman"/>
          <w:b/>
          <w:sz w:val="24"/>
          <w:szCs w:val="24"/>
        </w:rPr>
        <w:br w:type="page"/>
      </w:r>
      <w:r w:rsidR="00330B4D" w:rsidRPr="00330B4D">
        <w:rPr>
          <w:rFonts w:ascii="Times New Roman" w:hAnsi="Times New Roman" w:cs="Times New Roman"/>
          <w:b/>
          <w:sz w:val="24"/>
          <w:szCs w:val="24"/>
        </w:rPr>
        <w:lastRenderedPageBreak/>
        <w:t xml:space="preserve">I. </w:t>
      </w:r>
      <w:r w:rsidR="003B1EC7">
        <w:rPr>
          <w:rFonts w:ascii="Times New Roman" w:hAnsi="Times New Roman" w:cs="Times New Roman"/>
          <w:b/>
          <w:sz w:val="24"/>
          <w:szCs w:val="24"/>
        </w:rPr>
        <w:tab/>
      </w:r>
      <w:r w:rsidR="00330B4D" w:rsidRPr="00330B4D">
        <w:rPr>
          <w:rFonts w:ascii="Times New Roman" w:hAnsi="Times New Roman" w:cs="Times New Roman"/>
          <w:b/>
          <w:sz w:val="24"/>
          <w:szCs w:val="24"/>
        </w:rPr>
        <w:t>General Information</w:t>
      </w:r>
    </w:p>
    <w:p w14:paraId="06DB4DC0" w14:textId="77777777" w:rsidR="00330B4D" w:rsidRDefault="00330B4D" w:rsidP="00DB4593">
      <w:pPr>
        <w:pStyle w:val="NormalWeb"/>
        <w:spacing w:before="0" w:beforeAutospacing="0" w:after="0" w:afterAutospacing="0"/>
        <w:ind w:firstLine="540"/>
        <w:jc w:val="both"/>
        <w:rPr>
          <w:rStyle w:val="paragraph1"/>
          <w:rFonts w:ascii="Times New Roman" w:hAnsi="Times New Roman"/>
          <w:sz w:val="22"/>
          <w:szCs w:val="22"/>
        </w:rPr>
      </w:pPr>
      <w:r w:rsidRPr="0060220B">
        <w:rPr>
          <w:rStyle w:val="paragraph1"/>
          <w:rFonts w:ascii="Times New Roman" w:hAnsi="Times New Roman"/>
          <w:sz w:val="22"/>
          <w:szCs w:val="22"/>
        </w:rPr>
        <w:t xml:space="preserve">The </w:t>
      </w:r>
      <w:r w:rsidRPr="001A615C">
        <w:rPr>
          <w:rStyle w:val="paragraph1"/>
          <w:rFonts w:ascii="Times New Roman" w:hAnsi="Times New Roman"/>
          <w:i/>
          <w:sz w:val="22"/>
          <w:szCs w:val="22"/>
        </w:rPr>
        <w:t>Chinese American Educational Research and Development Association</w:t>
      </w:r>
      <w:r w:rsidRPr="0060220B">
        <w:rPr>
          <w:rStyle w:val="paragraph1"/>
          <w:rFonts w:ascii="Times New Roman" w:hAnsi="Times New Roman"/>
          <w:sz w:val="22"/>
          <w:szCs w:val="22"/>
        </w:rPr>
        <w:t xml:space="preserve"> (CAERDA)</w:t>
      </w:r>
      <w:r>
        <w:rPr>
          <w:rStyle w:val="paragraph1"/>
          <w:rFonts w:ascii="Times New Roman" w:hAnsi="Times New Roman"/>
          <w:sz w:val="22"/>
          <w:szCs w:val="22"/>
        </w:rPr>
        <w:t xml:space="preserve">, which is affiliated with </w:t>
      </w:r>
      <w:r w:rsidRPr="0060220B">
        <w:rPr>
          <w:rStyle w:val="paragraph1"/>
          <w:rFonts w:ascii="Times New Roman" w:hAnsi="Times New Roman"/>
          <w:sz w:val="22"/>
          <w:szCs w:val="22"/>
        </w:rPr>
        <w:t xml:space="preserve">the </w:t>
      </w:r>
      <w:r w:rsidRPr="001A615C">
        <w:rPr>
          <w:rStyle w:val="paragraph1"/>
          <w:rFonts w:ascii="Times New Roman" w:hAnsi="Times New Roman"/>
          <w:i/>
          <w:sz w:val="22"/>
          <w:szCs w:val="22"/>
        </w:rPr>
        <w:t>American Educational Research Association</w:t>
      </w:r>
      <w:r>
        <w:rPr>
          <w:rStyle w:val="paragraph1"/>
          <w:rFonts w:ascii="Times New Roman" w:hAnsi="Times New Roman"/>
          <w:i/>
          <w:sz w:val="22"/>
          <w:szCs w:val="22"/>
        </w:rPr>
        <w:t xml:space="preserve"> </w:t>
      </w:r>
      <w:r>
        <w:rPr>
          <w:rStyle w:val="paragraph1"/>
          <w:rFonts w:ascii="Times New Roman" w:hAnsi="Times New Roman"/>
          <w:sz w:val="22"/>
          <w:szCs w:val="22"/>
        </w:rPr>
        <w:t>(AERA), is</w:t>
      </w:r>
      <w:r w:rsidRPr="0060220B">
        <w:rPr>
          <w:rStyle w:val="paragraph1"/>
          <w:rFonts w:ascii="Times New Roman" w:hAnsi="Times New Roman"/>
          <w:sz w:val="22"/>
          <w:szCs w:val="22"/>
        </w:rPr>
        <w:t xml:space="preserve"> an international professional organization of educators and </w:t>
      </w:r>
      <w:r>
        <w:rPr>
          <w:rStyle w:val="paragraph1"/>
          <w:rFonts w:ascii="Times New Roman" w:hAnsi="Times New Roman"/>
          <w:sz w:val="22"/>
          <w:szCs w:val="22"/>
        </w:rPr>
        <w:t xml:space="preserve">educational </w:t>
      </w:r>
      <w:r w:rsidRPr="0060220B">
        <w:rPr>
          <w:rStyle w:val="paragraph1"/>
          <w:rFonts w:ascii="Times New Roman" w:hAnsi="Times New Roman"/>
          <w:sz w:val="22"/>
          <w:szCs w:val="22"/>
        </w:rPr>
        <w:t>researchers</w:t>
      </w:r>
      <w:r>
        <w:rPr>
          <w:rStyle w:val="paragraph1"/>
          <w:rFonts w:ascii="Times New Roman" w:hAnsi="Times New Roman"/>
          <w:sz w:val="22"/>
          <w:szCs w:val="22"/>
        </w:rPr>
        <w:t xml:space="preserve">. It </w:t>
      </w:r>
      <w:r w:rsidRPr="0060220B">
        <w:rPr>
          <w:rStyle w:val="paragraph1"/>
          <w:rFonts w:ascii="Times New Roman" w:hAnsi="Times New Roman"/>
          <w:sz w:val="22"/>
          <w:szCs w:val="22"/>
        </w:rPr>
        <w:t xml:space="preserve">is committed to excellence in </w:t>
      </w:r>
      <w:r>
        <w:rPr>
          <w:rStyle w:val="paragraph1"/>
          <w:rFonts w:ascii="Times New Roman" w:hAnsi="Times New Roman"/>
          <w:sz w:val="22"/>
          <w:szCs w:val="22"/>
        </w:rPr>
        <w:t xml:space="preserve">learning and instruction </w:t>
      </w:r>
      <w:r w:rsidRPr="0060220B">
        <w:rPr>
          <w:rStyle w:val="paragraph1"/>
          <w:rFonts w:ascii="Times New Roman" w:hAnsi="Times New Roman"/>
          <w:sz w:val="22"/>
          <w:szCs w:val="22"/>
        </w:rPr>
        <w:t xml:space="preserve">across the educational spectrum. </w:t>
      </w:r>
      <w:r>
        <w:rPr>
          <w:rStyle w:val="paragraph1"/>
          <w:rFonts w:ascii="Times New Roman" w:hAnsi="Times New Roman"/>
          <w:sz w:val="22"/>
          <w:szCs w:val="22"/>
        </w:rPr>
        <w:t xml:space="preserve">CAERDA holds an annual </w:t>
      </w:r>
      <w:r w:rsidR="00D94D0E">
        <w:rPr>
          <w:rStyle w:val="paragraph1"/>
          <w:rFonts w:ascii="Times New Roman" w:hAnsi="Times New Roman"/>
          <w:sz w:val="22"/>
          <w:szCs w:val="22"/>
        </w:rPr>
        <w:t>conference</w:t>
      </w:r>
      <w:r>
        <w:rPr>
          <w:rStyle w:val="paragraph1"/>
          <w:rFonts w:ascii="Times New Roman" w:hAnsi="Times New Roman"/>
          <w:sz w:val="22"/>
          <w:szCs w:val="22"/>
        </w:rPr>
        <w:t xml:space="preserve"> in the </w:t>
      </w:r>
      <w:r w:rsidR="001B4972">
        <w:rPr>
          <w:rStyle w:val="paragraph1"/>
          <w:rFonts w:ascii="Times New Roman" w:hAnsi="Times New Roman"/>
          <w:sz w:val="22"/>
          <w:szCs w:val="22"/>
        </w:rPr>
        <w:t xml:space="preserve">North </w:t>
      </w:r>
      <w:r w:rsidR="005B34E0">
        <w:rPr>
          <w:rStyle w:val="paragraph1"/>
          <w:rFonts w:ascii="Times New Roman" w:hAnsi="Times New Roman"/>
          <w:sz w:val="22"/>
          <w:szCs w:val="22"/>
        </w:rPr>
        <w:t>America</w:t>
      </w:r>
      <w:r>
        <w:rPr>
          <w:rStyle w:val="paragraph1"/>
          <w:rFonts w:ascii="Times New Roman" w:hAnsi="Times New Roman"/>
          <w:sz w:val="22"/>
          <w:szCs w:val="22"/>
        </w:rPr>
        <w:t xml:space="preserve">. </w:t>
      </w:r>
      <w:r w:rsidRPr="0060220B">
        <w:rPr>
          <w:rStyle w:val="paragraph1"/>
          <w:rFonts w:ascii="Times New Roman" w:hAnsi="Times New Roman"/>
          <w:sz w:val="22"/>
          <w:szCs w:val="22"/>
        </w:rPr>
        <w:t>The conference serve</w:t>
      </w:r>
      <w:r>
        <w:rPr>
          <w:rStyle w:val="paragraph1"/>
          <w:rFonts w:ascii="Times New Roman" w:hAnsi="Times New Roman"/>
          <w:sz w:val="22"/>
          <w:szCs w:val="22"/>
        </w:rPr>
        <w:t>s</w:t>
      </w:r>
      <w:r w:rsidRPr="0060220B">
        <w:rPr>
          <w:rStyle w:val="paragraph1"/>
          <w:rFonts w:ascii="Times New Roman" w:hAnsi="Times New Roman"/>
          <w:sz w:val="22"/>
          <w:szCs w:val="22"/>
        </w:rPr>
        <w:t xml:space="preserve"> as an open forum for interdisciplinary discussion and scholarly exchange of ideas among educational researchers and practitioners</w:t>
      </w:r>
      <w:r>
        <w:rPr>
          <w:rStyle w:val="paragraph1"/>
          <w:rFonts w:ascii="Times New Roman" w:hAnsi="Times New Roman"/>
          <w:sz w:val="22"/>
          <w:szCs w:val="22"/>
        </w:rPr>
        <w:t xml:space="preserve">, who </w:t>
      </w:r>
      <w:r w:rsidRPr="0060220B">
        <w:rPr>
          <w:rStyle w:val="paragraph1"/>
          <w:rFonts w:ascii="Times New Roman" w:hAnsi="Times New Roman"/>
          <w:sz w:val="22"/>
          <w:szCs w:val="22"/>
        </w:rPr>
        <w:t xml:space="preserve">present their </w:t>
      </w:r>
      <w:r>
        <w:rPr>
          <w:rStyle w:val="paragraph1"/>
          <w:rFonts w:ascii="Times New Roman" w:hAnsi="Times New Roman"/>
          <w:sz w:val="22"/>
          <w:szCs w:val="22"/>
        </w:rPr>
        <w:t xml:space="preserve">original </w:t>
      </w:r>
      <w:r w:rsidRPr="0060220B">
        <w:rPr>
          <w:rStyle w:val="paragraph1"/>
          <w:rFonts w:ascii="Times New Roman" w:hAnsi="Times New Roman"/>
          <w:sz w:val="22"/>
          <w:szCs w:val="22"/>
        </w:rPr>
        <w:t xml:space="preserve">research and draw implications for </w:t>
      </w:r>
      <w:r>
        <w:rPr>
          <w:rStyle w:val="paragraph1"/>
          <w:rFonts w:ascii="Times New Roman" w:hAnsi="Times New Roman"/>
          <w:sz w:val="22"/>
          <w:szCs w:val="22"/>
        </w:rPr>
        <w:t xml:space="preserve">the broad educational community. </w:t>
      </w:r>
      <w:r w:rsidRPr="0060220B">
        <w:rPr>
          <w:rStyle w:val="paragraph1"/>
          <w:rFonts w:ascii="Times New Roman" w:hAnsi="Times New Roman"/>
          <w:sz w:val="22"/>
          <w:szCs w:val="22"/>
        </w:rPr>
        <w:t xml:space="preserve">The conference program primarily consists of </w:t>
      </w:r>
      <w:r>
        <w:rPr>
          <w:rStyle w:val="paragraph1"/>
          <w:rFonts w:ascii="Times New Roman" w:hAnsi="Times New Roman"/>
          <w:sz w:val="22"/>
          <w:szCs w:val="22"/>
        </w:rPr>
        <w:t xml:space="preserve">empirical studies </w:t>
      </w:r>
      <w:r w:rsidRPr="0060220B">
        <w:rPr>
          <w:rStyle w:val="paragraph1"/>
          <w:rFonts w:ascii="Times New Roman" w:hAnsi="Times New Roman"/>
          <w:sz w:val="22"/>
          <w:szCs w:val="22"/>
        </w:rPr>
        <w:t xml:space="preserve">selected through a blind peer-review process. </w:t>
      </w:r>
      <w:r>
        <w:rPr>
          <w:rStyle w:val="paragraph1"/>
          <w:rFonts w:ascii="Times New Roman" w:hAnsi="Times New Roman"/>
          <w:sz w:val="22"/>
          <w:szCs w:val="22"/>
        </w:rPr>
        <w:t>A</w:t>
      </w:r>
      <w:r w:rsidRPr="0060220B">
        <w:rPr>
          <w:rStyle w:val="paragraph1"/>
          <w:rFonts w:ascii="Times New Roman" w:hAnsi="Times New Roman"/>
          <w:sz w:val="22"/>
          <w:szCs w:val="22"/>
        </w:rPr>
        <w:t>ddition</w:t>
      </w:r>
      <w:r>
        <w:rPr>
          <w:rStyle w:val="paragraph1"/>
          <w:rFonts w:ascii="Times New Roman" w:hAnsi="Times New Roman"/>
          <w:sz w:val="22"/>
          <w:szCs w:val="22"/>
        </w:rPr>
        <w:t>ally</w:t>
      </w:r>
      <w:r w:rsidRPr="0060220B">
        <w:rPr>
          <w:rStyle w:val="paragraph1"/>
          <w:rFonts w:ascii="Times New Roman" w:hAnsi="Times New Roman"/>
          <w:sz w:val="22"/>
          <w:szCs w:val="22"/>
        </w:rPr>
        <w:t xml:space="preserve">, there are invited presentations, symposia, and panel discussions that feature the annual conference theme. </w:t>
      </w:r>
      <w:r w:rsidRPr="00770056">
        <w:rPr>
          <w:rStyle w:val="paragraph1"/>
          <w:rFonts w:ascii="Times New Roman" w:hAnsi="Times New Roman"/>
          <w:sz w:val="22"/>
          <w:szCs w:val="22"/>
        </w:rPr>
        <w:t xml:space="preserve">Selected high quality papers </w:t>
      </w:r>
      <w:r w:rsidR="00770056">
        <w:rPr>
          <w:rStyle w:val="paragraph1"/>
          <w:rFonts w:ascii="Times New Roman" w:hAnsi="Times New Roman"/>
          <w:sz w:val="22"/>
          <w:szCs w:val="22"/>
        </w:rPr>
        <w:t xml:space="preserve">for the annual conferences in the United States </w:t>
      </w:r>
      <w:r w:rsidRPr="00770056">
        <w:rPr>
          <w:rStyle w:val="paragraph1"/>
          <w:rFonts w:ascii="Times New Roman" w:hAnsi="Times New Roman"/>
          <w:sz w:val="22"/>
          <w:szCs w:val="22"/>
        </w:rPr>
        <w:t xml:space="preserve">are invited to submit to the </w:t>
      </w:r>
      <w:r w:rsidRPr="00770056">
        <w:rPr>
          <w:rStyle w:val="paragraph1"/>
          <w:rFonts w:ascii="Times New Roman" w:hAnsi="Times New Roman"/>
          <w:i/>
          <w:sz w:val="22"/>
          <w:szCs w:val="22"/>
        </w:rPr>
        <w:t>New Waves-Educational Research and Development</w:t>
      </w:r>
      <w:r w:rsidRPr="00770056">
        <w:rPr>
          <w:rStyle w:val="paragraph1"/>
          <w:rFonts w:ascii="Times New Roman" w:hAnsi="Times New Roman"/>
          <w:sz w:val="22"/>
          <w:szCs w:val="22"/>
        </w:rPr>
        <w:t xml:space="preserve"> (CAERDA’s peer-reviewed online journal), or to CAERDA’s feature</w:t>
      </w:r>
      <w:r w:rsidR="00F469C7">
        <w:rPr>
          <w:rStyle w:val="paragraph1"/>
          <w:rFonts w:ascii="Times New Roman" w:hAnsi="Times New Roman"/>
          <w:sz w:val="22"/>
          <w:szCs w:val="22"/>
        </w:rPr>
        <w:t>d</w:t>
      </w:r>
      <w:r w:rsidRPr="00770056">
        <w:rPr>
          <w:rStyle w:val="paragraph1"/>
          <w:rFonts w:ascii="Times New Roman" w:hAnsi="Times New Roman"/>
          <w:sz w:val="22"/>
          <w:szCs w:val="22"/>
        </w:rPr>
        <w:t xml:space="preserve"> publication in its book series.</w:t>
      </w:r>
      <w:r w:rsidR="00DB5275">
        <w:rPr>
          <w:rStyle w:val="paragraph1"/>
          <w:rFonts w:ascii="Times New Roman" w:hAnsi="Times New Roman"/>
          <w:sz w:val="22"/>
          <w:szCs w:val="22"/>
        </w:rPr>
        <w:t xml:space="preserve"> The 201</w:t>
      </w:r>
      <w:r w:rsidR="00E37600">
        <w:rPr>
          <w:rStyle w:val="paragraph1"/>
          <w:rFonts w:ascii="Times New Roman" w:hAnsi="Times New Roman"/>
          <w:sz w:val="22"/>
          <w:szCs w:val="22"/>
        </w:rPr>
        <w:t>7</w:t>
      </w:r>
      <w:r w:rsidR="00DB5275">
        <w:rPr>
          <w:rStyle w:val="paragraph1"/>
          <w:rFonts w:ascii="Times New Roman" w:hAnsi="Times New Roman"/>
          <w:sz w:val="22"/>
          <w:szCs w:val="22"/>
        </w:rPr>
        <w:t xml:space="preserve"> conference will take place in </w:t>
      </w:r>
      <w:r w:rsidR="00E37600">
        <w:rPr>
          <w:rStyle w:val="paragraph1"/>
          <w:rFonts w:ascii="Times New Roman" w:hAnsi="Times New Roman"/>
          <w:sz w:val="22"/>
          <w:szCs w:val="22"/>
        </w:rPr>
        <w:t>San Antonio, TX</w:t>
      </w:r>
      <w:r w:rsidR="00DB5275">
        <w:rPr>
          <w:rStyle w:val="paragraph1"/>
          <w:rFonts w:ascii="Times New Roman" w:hAnsi="Times New Roman"/>
          <w:sz w:val="22"/>
          <w:szCs w:val="22"/>
        </w:rPr>
        <w:t xml:space="preserve">, USA </w:t>
      </w:r>
      <w:r w:rsidR="00AE3D36">
        <w:rPr>
          <w:rStyle w:val="paragraph1"/>
          <w:rFonts w:ascii="Times New Roman" w:hAnsi="Times New Roman"/>
          <w:sz w:val="22"/>
          <w:szCs w:val="22"/>
        </w:rPr>
        <w:t>during</w:t>
      </w:r>
      <w:r w:rsidR="00DB5275">
        <w:rPr>
          <w:rStyle w:val="paragraph1"/>
          <w:rFonts w:ascii="Times New Roman" w:hAnsi="Times New Roman"/>
          <w:sz w:val="22"/>
          <w:szCs w:val="22"/>
        </w:rPr>
        <w:t xml:space="preserve"> April </w:t>
      </w:r>
      <w:r w:rsidR="005D4ED2">
        <w:rPr>
          <w:rStyle w:val="paragraph1"/>
          <w:rFonts w:ascii="Times New Roman" w:hAnsi="Times New Roman"/>
          <w:sz w:val="22"/>
          <w:szCs w:val="22"/>
        </w:rPr>
        <w:t>26-27</w:t>
      </w:r>
      <w:r w:rsidR="00DB5275">
        <w:rPr>
          <w:rStyle w:val="paragraph1"/>
          <w:rFonts w:ascii="Times New Roman" w:hAnsi="Times New Roman"/>
          <w:sz w:val="22"/>
          <w:szCs w:val="22"/>
        </w:rPr>
        <w:t>, 201</w:t>
      </w:r>
      <w:r w:rsidR="005D4ED2">
        <w:rPr>
          <w:rStyle w:val="paragraph1"/>
          <w:rFonts w:ascii="Times New Roman" w:hAnsi="Times New Roman"/>
          <w:sz w:val="22"/>
          <w:szCs w:val="22"/>
        </w:rPr>
        <w:t>7</w:t>
      </w:r>
      <w:r w:rsidR="00DB5275">
        <w:rPr>
          <w:rStyle w:val="paragraph1"/>
          <w:rFonts w:ascii="Times New Roman" w:hAnsi="Times New Roman"/>
          <w:sz w:val="22"/>
          <w:szCs w:val="22"/>
        </w:rPr>
        <w:t>.</w:t>
      </w:r>
    </w:p>
    <w:p w14:paraId="264263B1" w14:textId="77777777" w:rsidR="00330B4D" w:rsidRPr="00330B4D" w:rsidRDefault="00330B4D" w:rsidP="00091944">
      <w:pPr>
        <w:spacing w:beforeLines="50" w:before="120" w:after="0" w:line="240" w:lineRule="auto"/>
        <w:ind w:left="539" w:hanging="539"/>
        <w:rPr>
          <w:rFonts w:ascii="Times New Roman" w:hAnsi="Times New Roman" w:cs="Times New Roman"/>
          <w:b/>
          <w:sz w:val="24"/>
          <w:szCs w:val="24"/>
        </w:rPr>
      </w:pPr>
      <w:r w:rsidRPr="00330B4D">
        <w:rPr>
          <w:rFonts w:ascii="Times New Roman" w:hAnsi="Times New Roman" w:cs="Times New Roman"/>
          <w:b/>
          <w:sz w:val="24"/>
          <w:szCs w:val="24"/>
        </w:rPr>
        <w:t xml:space="preserve">II. </w:t>
      </w:r>
      <w:r>
        <w:rPr>
          <w:rFonts w:ascii="Times New Roman" w:hAnsi="Times New Roman" w:cs="Times New Roman"/>
          <w:b/>
          <w:sz w:val="24"/>
          <w:szCs w:val="24"/>
        </w:rPr>
        <w:tab/>
      </w:r>
      <w:r w:rsidRPr="00330B4D">
        <w:rPr>
          <w:rFonts w:ascii="Times New Roman" w:hAnsi="Times New Roman" w:cs="Times New Roman"/>
          <w:b/>
          <w:sz w:val="24"/>
          <w:szCs w:val="24"/>
        </w:rPr>
        <w:t>Conference Theme</w:t>
      </w:r>
    </w:p>
    <w:p w14:paraId="5BF745D4" w14:textId="77777777" w:rsidR="00330B4D" w:rsidRDefault="00330B4D" w:rsidP="00DB4593">
      <w:pPr>
        <w:pStyle w:val="NormalWeb"/>
        <w:spacing w:before="0" w:beforeAutospacing="0" w:after="0" w:afterAutospacing="0"/>
        <w:ind w:firstLine="540"/>
        <w:jc w:val="both"/>
        <w:rPr>
          <w:rStyle w:val="paragraph1"/>
          <w:rFonts w:ascii="Times New Roman" w:hAnsi="Times New Roman"/>
          <w:sz w:val="22"/>
          <w:szCs w:val="22"/>
        </w:rPr>
      </w:pPr>
      <w:r w:rsidRPr="0060220B">
        <w:rPr>
          <w:rStyle w:val="paragraph1"/>
          <w:rFonts w:ascii="Times New Roman" w:hAnsi="Times New Roman"/>
          <w:sz w:val="22"/>
          <w:szCs w:val="22"/>
        </w:rPr>
        <w:t>The theme of the 201</w:t>
      </w:r>
      <w:r w:rsidR="005D4ED2">
        <w:rPr>
          <w:rStyle w:val="paragraph1"/>
          <w:rFonts w:ascii="Times New Roman" w:hAnsi="Times New Roman"/>
          <w:sz w:val="22"/>
          <w:szCs w:val="22"/>
        </w:rPr>
        <w:t>7</w:t>
      </w:r>
      <w:r w:rsidRPr="0060220B">
        <w:rPr>
          <w:rStyle w:val="paragraph1"/>
          <w:rFonts w:ascii="Times New Roman" w:hAnsi="Times New Roman"/>
          <w:sz w:val="22"/>
          <w:szCs w:val="22"/>
        </w:rPr>
        <w:t xml:space="preserve"> international conference is “</w:t>
      </w:r>
      <w:r w:rsidR="0010543A">
        <w:rPr>
          <w:rStyle w:val="paragraph1"/>
          <w:rFonts w:ascii="Times New Roman" w:hAnsi="Times New Roman"/>
          <w:sz w:val="22"/>
          <w:szCs w:val="22"/>
        </w:rPr>
        <w:t xml:space="preserve">Moving Forward: Continuing </w:t>
      </w:r>
      <w:r w:rsidR="005B34E0">
        <w:rPr>
          <w:rStyle w:val="paragraph1"/>
          <w:rFonts w:ascii="Times New Roman" w:hAnsi="Times New Roman"/>
          <w:sz w:val="22"/>
          <w:szCs w:val="22"/>
        </w:rPr>
        <w:t>towards</w:t>
      </w:r>
      <w:r w:rsidR="0010543A">
        <w:rPr>
          <w:rStyle w:val="paragraph1"/>
          <w:rFonts w:ascii="Times New Roman" w:hAnsi="Times New Roman"/>
          <w:sz w:val="22"/>
          <w:szCs w:val="22"/>
        </w:rPr>
        <w:t xml:space="preserve"> Quality Educational Research and Practice.”</w:t>
      </w:r>
      <w:r w:rsidR="00D22D4B">
        <w:rPr>
          <w:rStyle w:val="paragraph1"/>
          <w:rFonts w:ascii="Times New Roman" w:hAnsi="Times New Roman"/>
          <w:sz w:val="22"/>
          <w:szCs w:val="22"/>
        </w:rPr>
        <w:t xml:space="preserve"> </w:t>
      </w:r>
      <w:r w:rsidR="00635E54">
        <w:rPr>
          <w:rStyle w:val="paragraph1"/>
          <w:rFonts w:ascii="Times New Roman" w:hAnsi="Times New Roman"/>
          <w:sz w:val="22"/>
          <w:szCs w:val="22"/>
        </w:rPr>
        <w:t>CAERDA celebrates its 25</w:t>
      </w:r>
      <w:r w:rsidR="00635E54" w:rsidRPr="00635E54">
        <w:rPr>
          <w:rStyle w:val="paragraph1"/>
          <w:rFonts w:ascii="Times New Roman" w:hAnsi="Times New Roman"/>
          <w:sz w:val="22"/>
          <w:szCs w:val="22"/>
          <w:vertAlign w:val="superscript"/>
        </w:rPr>
        <w:t>th</w:t>
      </w:r>
      <w:r w:rsidR="00635E54">
        <w:rPr>
          <w:rStyle w:val="paragraph1"/>
          <w:rFonts w:ascii="Times New Roman" w:hAnsi="Times New Roman"/>
          <w:sz w:val="22"/>
          <w:szCs w:val="22"/>
        </w:rPr>
        <w:t xml:space="preserve"> anniversary this year and at this year’s conference, we </w:t>
      </w:r>
      <w:r w:rsidR="00694C24">
        <w:rPr>
          <w:rStyle w:val="paragraph1"/>
          <w:rFonts w:ascii="Times New Roman" w:hAnsi="Times New Roman"/>
          <w:sz w:val="22"/>
          <w:szCs w:val="22"/>
        </w:rPr>
        <w:t>will</w:t>
      </w:r>
      <w:r w:rsidR="00635E54">
        <w:rPr>
          <w:rStyle w:val="paragraph1"/>
          <w:rFonts w:ascii="Times New Roman" w:hAnsi="Times New Roman"/>
          <w:sz w:val="22"/>
          <w:szCs w:val="22"/>
        </w:rPr>
        <w:t xml:space="preserve"> celebrate that achievement. During the last 25 years, CAERDA has built a reputation as an organization </w:t>
      </w:r>
      <w:r w:rsidR="005B34E0">
        <w:rPr>
          <w:rStyle w:val="paragraph1"/>
          <w:rFonts w:ascii="Times New Roman" w:hAnsi="Times New Roman"/>
          <w:sz w:val="22"/>
          <w:szCs w:val="22"/>
        </w:rPr>
        <w:t xml:space="preserve">that connects educational professionals all over the world through high quality presentations and scholarly publications. This year’s conference theme </w:t>
      </w:r>
      <w:r w:rsidR="00694C24">
        <w:rPr>
          <w:rStyle w:val="paragraph1"/>
          <w:rFonts w:ascii="Times New Roman" w:hAnsi="Times New Roman"/>
          <w:sz w:val="22"/>
          <w:szCs w:val="22"/>
        </w:rPr>
        <w:t xml:space="preserve">aims to </w:t>
      </w:r>
      <w:r w:rsidRPr="00A54207">
        <w:rPr>
          <w:rStyle w:val="paragraph1"/>
          <w:rFonts w:ascii="Times New Roman" w:hAnsi="Times New Roman"/>
          <w:sz w:val="22"/>
          <w:szCs w:val="22"/>
        </w:rPr>
        <w:t>stimulate discussion</w:t>
      </w:r>
      <w:r w:rsidR="00B05466" w:rsidRPr="00A54207">
        <w:rPr>
          <w:rStyle w:val="paragraph1"/>
          <w:rFonts w:ascii="Times New Roman" w:hAnsi="Times New Roman"/>
          <w:sz w:val="22"/>
          <w:szCs w:val="22"/>
        </w:rPr>
        <w:t>s</w:t>
      </w:r>
      <w:r w:rsidR="00694C24" w:rsidRPr="00A54207">
        <w:rPr>
          <w:rStyle w:val="paragraph1"/>
          <w:rFonts w:ascii="Times New Roman" w:hAnsi="Times New Roman"/>
          <w:sz w:val="22"/>
          <w:szCs w:val="22"/>
        </w:rPr>
        <w:t xml:space="preserve"> around </w:t>
      </w:r>
      <w:r w:rsidRPr="00A54207">
        <w:rPr>
          <w:rStyle w:val="paragraph1"/>
          <w:rFonts w:ascii="Times New Roman" w:hAnsi="Times New Roman"/>
          <w:sz w:val="22"/>
          <w:szCs w:val="22"/>
        </w:rPr>
        <w:t xml:space="preserve">high-quality </w:t>
      </w:r>
      <w:r w:rsidR="00694C24" w:rsidRPr="00A54207">
        <w:rPr>
          <w:rStyle w:val="paragraph1"/>
          <w:rFonts w:ascii="Times New Roman" w:hAnsi="Times New Roman"/>
          <w:sz w:val="22"/>
          <w:szCs w:val="22"/>
        </w:rPr>
        <w:t xml:space="preserve">empirical research designed to </w:t>
      </w:r>
      <w:r w:rsidR="00A54207" w:rsidRPr="00A54207">
        <w:rPr>
          <w:rStyle w:val="paragraph1"/>
          <w:rFonts w:ascii="Times New Roman" w:hAnsi="Times New Roman"/>
          <w:sz w:val="22"/>
          <w:szCs w:val="22"/>
        </w:rPr>
        <w:t xml:space="preserve">positively influence educational practice. </w:t>
      </w:r>
      <w:r w:rsidRPr="00A54207">
        <w:rPr>
          <w:rStyle w:val="paragraph1"/>
          <w:rFonts w:ascii="Times New Roman" w:hAnsi="Times New Roman" w:cs="Times New Roman"/>
          <w:color w:val="auto"/>
          <w:sz w:val="22"/>
          <w:szCs w:val="22"/>
        </w:rPr>
        <w:t>We are particularly interested in proposals that address the conference</w:t>
      </w:r>
      <w:r w:rsidRPr="00A54207">
        <w:rPr>
          <w:rStyle w:val="paragraph1"/>
          <w:rFonts w:ascii="Times New Roman" w:hAnsi="Times New Roman"/>
          <w:sz w:val="22"/>
          <w:szCs w:val="22"/>
        </w:rPr>
        <w:t xml:space="preserve"> </w:t>
      </w:r>
      <w:r w:rsidRPr="00A54207">
        <w:rPr>
          <w:rStyle w:val="paragraph1"/>
          <w:rFonts w:ascii="Times New Roman" w:hAnsi="Times New Roman" w:cs="Times New Roman"/>
          <w:color w:val="auto"/>
          <w:sz w:val="22"/>
          <w:szCs w:val="22"/>
        </w:rPr>
        <w:t>them</w:t>
      </w:r>
      <w:r w:rsidRPr="00A54207">
        <w:rPr>
          <w:rStyle w:val="paragraph1"/>
          <w:rFonts w:ascii="Times New Roman" w:hAnsi="Times New Roman"/>
          <w:sz w:val="22"/>
          <w:szCs w:val="22"/>
        </w:rPr>
        <w:t xml:space="preserve">e in the following </w:t>
      </w:r>
      <w:r w:rsidR="00A54207" w:rsidRPr="00A54207">
        <w:rPr>
          <w:rStyle w:val="paragraph1"/>
          <w:rFonts w:ascii="Times New Roman" w:hAnsi="Times New Roman" w:cs="Times New Roman"/>
          <w:color w:val="auto"/>
          <w:sz w:val="22"/>
          <w:szCs w:val="22"/>
        </w:rPr>
        <w:t>four areas:</w:t>
      </w:r>
    </w:p>
    <w:p w14:paraId="383ECFA0" w14:textId="77777777" w:rsidR="00330B4D" w:rsidRPr="00330B4D" w:rsidRDefault="00330B4D" w:rsidP="00DB4593">
      <w:pPr>
        <w:pStyle w:val="NormalWeb"/>
        <w:spacing w:before="0" w:beforeAutospacing="0" w:after="0" w:afterAutospacing="0"/>
        <w:ind w:firstLine="540"/>
        <w:jc w:val="both"/>
        <w:rPr>
          <w:rStyle w:val="paragraph1"/>
          <w:rFonts w:ascii="Times New Roman" w:hAnsi="Times New Roman"/>
          <w:sz w:val="12"/>
          <w:szCs w:val="12"/>
        </w:rPr>
      </w:pPr>
    </w:p>
    <w:p w14:paraId="5CAFFF65" w14:textId="77777777" w:rsidR="00B73901" w:rsidRPr="00247E9C" w:rsidRDefault="008848B1" w:rsidP="00F4187C">
      <w:pPr>
        <w:pStyle w:val="NormalWeb"/>
        <w:spacing w:before="0" w:beforeAutospacing="0" w:afterLines="20" w:after="48" w:afterAutospacing="0"/>
        <w:ind w:left="1134" w:hanging="811"/>
        <w:rPr>
          <w:rStyle w:val="paragraph1"/>
          <w:rFonts w:ascii="Times New Roman" w:hAnsi="Times New Roman"/>
          <w:i/>
          <w:sz w:val="22"/>
          <w:szCs w:val="22"/>
        </w:rPr>
      </w:pPr>
      <w:r w:rsidRPr="00247E9C">
        <w:rPr>
          <w:rStyle w:val="paragraph1"/>
          <w:rFonts w:ascii="Times New Roman" w:hAnsi="Times New Roman"/>
          <w:b/>
          <w:sz w:val="22"/>
          <w:szCs w:val="22"/>
        </w:rPr>
        <w:t>Area</w:t>
      </w:r>
      <w:r w:rsidR="00803FFD" w:rsidRPr="00247E9C">
        <w:rPr>
          <w:rStyle w:val="paragraph1"/>
          <w:rFonts w:ascii="Times New Roman" w:hAnsi="Times New Roman"/>
          <w:b/>
          <w:sz w:val="22"/>
          <w:szCs w:val="22"/>
        </w:rPr>
        <w:t xml:space="preserve"> </w:t>
      </w:r>
      <w:r w:rsidR="00330B4D" w:rsidRPr="00247E9C">
        <w:rPr>
          <w:rStyle w:val="paragraph1"/>
          <w:rFonts w:ascii="Times New Roman" w:hAnsi="Times New Roman"/>
          <w:b/>
          <w:sz w:val="22"/>
          <w:szCs w:val="22"/>
        </w:rPr>
        <w:t>1:</w:t>
      </w:r>
      <w:r w:rsidR="00330B4D" w:rsidRPr="00247E9C">
        <w:rPr>
          <w:rStyle w:val="paragraph1"/>
          <w:rFonts w:ascii="Times New Roman" w:hAnsi="Times New Roman"/>
          <w:sz w:val="22"/>
          <w:szCs w:val="22"/>
        </w:rPr>
        <w:t xml:space="preserve"> </w:t>
      </w:r>
      <w:r w:rsidRPr="00247E9C">
        <w:rPr>
          <w:rStyle w:val="paragraph1"/>
          <w:rFonts w:ascii="Times New Roman" w:hAnsi="Times New Roman"/>
          <w:sz w:val="22"/>
          <w:szCs w:val="22"/>
        </w:rPr>
        <w:t xml:space="preserve"> C</w:t>
      </w:r>
      <w:r w:rsidRPr="00247E9C">
        <w:rPr>
          <w:rStyle w:val="paragraph1"/>
          <w:rFonts w:ascii="Times New Roman" w:hAnsi="Times New Roman"/>
          <w:bCs/>
          <w:sz w:val="22"/>
          <w:szCs w:val="22"/>
        </w:rPr>
        <w:t xml:space="preserve">urriculum development and </w:t>
      </w:r>
      <w:r w:rsidR="005D4ED2">
        <w:rPr>
          <w:rStyle w:val="paragraph1"/>
          <w:rFonts w:ascii="Times New Roman" w:hAnsi="Times New Roman"/>
          <w:bCs/>
          <w:sz w:val="22"/>
          <w:szCs w:val="22"/>
        </w:rPr>
        <w:t>pedagogical</w:t>
      </w:r>
      <w:r w:rsidRPr="00247E9C">
        <w:rPr>
          <w:rStyle w:val="paragraph1"/>
          <w:rFonts w:ascii="Times New Roman" w:hAnsi="Times New Roman"/>
          <w:bCs/>
          <w:sz w:val="22"/>
          <w:szCs w:val="22"/>
        </w:rPr>
        <w:t xml:space="preserve"> practices.</w:t>
      </w:r>
    </w:p>
    <w:p w14:paraId="66E5B076" w14:textId="77777777" w:rsidR="00AD1F69" w:rsidRDefault="00330B4D" w:rsidP="00F4187C">
      <w:pPr>
        <w:pStyle w:val="NormalWeb"/>
        <w:spacing w:before="0" w:beforeAutospacing="0" w:afterLines="20" w:after="48" w:afterAutospacing="0"/>
        <w:ind w:left="1134" w:hanging="811"/>
        <w:rPr>
          <w:rStyle w:val="paragraph1"/>
          <w:rFonts w:ascii="Times New Roman" w:hAnsi="Times New Roman"/>
          <w:b/>
          <w:sz w:val="22"/>
          <w:szCs w:val="22"/>
        </w:rPr>
      </w:pPr>
      <w:r w:rsidRPr="00247E9C">
        <w:rPr>
          <w:rStyle w:val="paragraph1"/>
          <w:rFonts w:ascii="Times New Roman" w:hAnsi="Times New Roman"/>
          <w:b/>
          <w:sz w:val="22"/>
          <w:szCs w:val="22"/>
        </w:rPr>
        <w:t>Area 2:</w:t>
      </w:r>
      <w:r w:rsidRPr="00247E9C">
        <w:rPr>
          <w:rStyle w:val="paragraph1"/>
          <w:rFonts w:ascii="Times New Roman" w:hAnsi="Times New Roman"/>
          <w:sz w:val="22"/>
          <w:szCs w:val="22"/>
        </w:rPr>
        <w:t xml:space="preserve"> </w:t>
      </w:r>
      <w:r w:rsidR="00BB243E" w:rsidRPr="00247E9C">
        <w:rPr>
          <w:rStyle w:val="paragraph1"/>
          <w:rFonts w:ascii="Times New Roman" w:hAnsi="Times New Roman"/>
          <w:sz w:val="22"/>
          <w:szCs w:val="22"/>
        </w:rPr>
        <w:t xml:space="preserve"> </w:t>
      </w:r>
      <w:r w:rsidR="008848B1" w:rsidRPr="00247E9C">
        <w:rPr>
          <w:rStyle w:val="Strong"/>
          <w:rFonts w:ascii="Times New Roman" w:hAnsi="Times New Roman"/>
          <w:b w:val="0"/>
          <w:color w:val="000000"/>
          <w:sz w:val="22"/>
          <w:szCs w:val="22"/>
        </w:rPr>
        <w:t>Family, school, and community partnerships</w:t>
      </w:r>
      <w:r w:rsidR="005D4ED2">
        <w:rPr>
          <w:rStyle w:val="Strong"/>
          <w:rFonts w:ascii="Times New Roman" w:hAnsi="Times New Roman"/>
          <w:b w:val="0"/>
          <w:color w:val="000000"/>
          <w:sz w:val="22"/>
          <w:szCs w:val="22"/>
        </w:rPr>
        <w:t xml:space="preserve"> in a diverse society</w:t>
      </w:r>
      <w:r w:rsidR="008848B1" w:rsidRPr="00247E9C">
        <w:rPr>
          <w:rFonts w:ascii="Times New Roman" w:hAnsi="Times New Roman"/>
          <w:b/>
          <w:sz w:val="22"/>
          <w:szCs w:val="22"/>
        </w:rPr>
        <w:t>.</w:t>
      </w:r>
      <w:r w:rsidR="00B73901" w:rsidRPr="00247E9C">
        <w:rPr>
          <w:rFonts w:ascii="Times New Roman" w:hAnsi="Times New Roman"/>
          <w:b/>
          <w:sz w:val="22"/>
          <w:szCs w:val="22"/>
        </w:rPr>
        <w:t xml:space="preserve"> </w:t>
      </w:r>
    </w:p>
    <w:p w14:paraId="14AF98DA" w14:textId="77777777" w:rsidR="00AD1F69" w:rsidRDefault="00330B4D" w:rsidP="00F4187C">
      <w:pPr>
        <w:pStyle w:val="NormalWeb"/>
        <w:spacing w:before="0" w:beforeAutospacing="0" w:afterLines="20" w:after="48" w:afterAutospacing="0"/>
        <w:ind w:left="1134" w:hanging="811"/>
        <w:rPr>
          <w:rStyle w:val="paragraph1"/>
          <w:rFonts w:ascii="Times New Roman" w:hAnsi="Times New Roman"/>
          <w:b/>
          <w:sz w:val="22"/>
          <w:szCs w:val="22"/>
        </w:rPr>
      </w:pPr>
      <w:r w:rsidRPr="00247E9C">
        <w:rPr>
          <w:rStyle w:val="paragraph1"/>
          <w:rFonts w:ascii="Times New Roman" w:hAnsi="Times New Roman"/>
          <w:b/>
          <w:sz w:val="22"/>
          <w:szCs w:val="22"/>
        </w:rPr>
        <w:t>Area 3:</w:t>
      </w:r>
      <w:r w:rsidRPr="00247E9C">
        <w:rPr>
          <w:rStyle w:val="paragraph1"/>
          <w:rFonts w:ascii="Times New Roman" w:hAnsi="Times New Roman"/>
          <w:sz w:val="22"/>
          <w:szCs w:val="22"/>
        </w:rPr>
        <w:t xml:space="preserve"> </w:t>
      </w:r>
      <w:r w:rsidR="00BB243E" w:rsidRPr="00247E9C">
        <w:rPr>
          <w:rStyle w:val="paragraph1"/>
          <w:rFonts w:ascii="Times New Roman" w:hAnsi="Times New Roman"/>
          <w:sz w:val="22"/>
          <w:szCs w:val="22"/>
        </w:rPr>
        <w:t xml:space="preserve"> </w:t>
      </w:r>
      <w:r w:rsidR="008848B1" w:rsidRPr="00247E9C">
        <w:rPr>
          <w:rStyle w:val="Strong"/>
          <w:rFonts w:ascii="Times New Roman" w:hAnsi="Times New Roman"/>
          <w:b w:val="0"/>
          <w:color w:val="000000"/>
          <w:sz w:val="22"/>
          <w:szCs w:val="22"/>
        </w:rPr>
        <w:t>Educational</w:t>
      </w:r>
      <w:r w:rsidR="005D4ED2">
        <w:rPr>
          <w:rStyle w:val="Strong"/>
          <w:rFonts w:ascii="Times New Roman" w:hAnsi="Times New Roman"/>
          <w:b w:val="0"/>
          <w:color w:val="000000"/>
          <w:sz w:val="22"/>
          <w:szCs w:val="22"/>
        </w:rPr>
        <w:t xml:space="preserve"> policy</w:t>
      </w:r>
      <w:r w:rsidR="008848B1" w:rsidRPr="00247E9C">
        <w:rPr>
          <w:rStyle w:val="Strong"/>
          <w:rFonts w:ascii="Times New Roman" w:hAnsi="Times New Roman"/>
          <w:b w:val="0"/>
          <w:color w:val="000000"/>
          <w:sz w:val="22"/>
          <w:szCs w:val="22"/>
        </w:rPr>
        <w:t>, assessment</w:t>
      </w:r>
      <w:r w:rsidR="00912966">
        <w:rPr>
          <w:rStyle w:val="Strong"/>
          <w:rFonts w:ascii="Times New Roman" w:hAnsi="Times New Roman"/>
          <w:b w:val="0"/>
          <w:color w:val="000000"/>
          <w:sz w:val="22"/>
          <w:szCs w:val="22"/>
        </w:rPr>
        <w:t>,</w:t>
      </w:r>
      <w:r w:rsidR="008848B1" w:rsidRPr="00247E9C">
        <w:rPr>
          <w:rStyle w:val="Strong"/>
          <w:rFonts w:ascii="Times New Roman" w:hAnsi="Times New Roman"/>
          <w:b w:val="0"/>
          <w:color w:val="000000"/>
          <w:sz w:val="22"/>
          <w:szCs w:val="22"/>
        </w:rPr>
        <w:t xml:space="preserve"> and program evaluation</w:t>
      </w:r>
      <w:r w:rsidR="008848B1" w:rsidRPr="00247E9C">
        <w:rPr>
          <w:rFonts w:ascii="Times New Roman" w:hAnsi="Times New Roman"/>
          <w:b/>
          <w:sz w:val="22"/>
          <w:szCs w:val="22"/>
        </w:rPr>
        <w:t>.</w:t>
      </w:r>
      <w:r w:rsidR="00B73901" w:rsidRPr="00247E9C">
        <w:rPr>
          <w:rFonts w:ascii="Times New Roman" w:hAnsi="Times New Roman"/>
          <w:b/>
          <w:sz w:val="22"/>
          <w:szCs w:val="22"/>
        </w:rPr>
        <w:t xml:space="preserve"> </w:t>
      </w:r>
    </w:p>
    <w:p w14:paraId="2F87B1F2" w14:textId="77777777" w:rsidR="00AD1F69" w:rsidRDefault="00330B4D" w:rsidP="00F4187C">
      <w:pPr>
        <w:pStyle w:val="NormalWeb"/>
        <w:spacing w:before="0" w:beforeAutospacing="0" w:afterLines="20" w:after="48" w:afterAutospacing="0"/>
        <w:ind w:left="1134" w:hanging="811"/>
        <w:rPr>
          <w:rFonts w:ascii="Times New Roman" w:hAnsi="Times New Roman" w:cs="Times New Roman"/>
          <w:color w:val="000000"/>
          <w:sz w:val="22"/>
          <w:szCs w:val="22"/>
        </w:rPr>
      </w:pPr>
      <w:r w:rsidRPr="00247E9C">
        <w:rPr>
          <w:rStyle w:val="paragraph1"/>
          <w:rFonts w:ascii="Times New Roman" w:hAnsi="Times New Roman"/>
          <w:b/>
          <w:sz w:val="22"/>
          <w:szCs w:val="22"/>
        </w:rPr>
        <w:t>Area 4:</w:t>
      </w:r>
      <w:r w:rsidRPr="00247E9C">
        <w:rPr>
          <w:rStyle w:val="paragraph1"/>
          <w:rFonts w:ascii="Times New Roman" w:hAnsi="Times New Roman"/>
          <w:sz w:val="22"/>
          <w:szCs w:val="22"/>
        </w:rPr>
        <w:t xml:space="preserve"> </w:t>
      </w:r>
      <w:r w:rsidR="00BB243E" w:rsidRPr="00247E9C">
        <w:rPr>
          <w:rStyle w:val="paragraph1"/>
          <w:rFonts w:ascii="Times New Roman" w:hAnsi="Times New Roman"/>
          <w:sz w:val="22"/>
          <w:szCs w:val="22"/>
        </w:rPr>
        <w:t xml:space="preserve"> </w:t>
      </w:r>
      <w:r w:rsidR="008848B1" w:rsidRPr="00247E9C">
        <w:rPr>
          <w:rFonts w:ascii="Times New Roman" w:hAnsi="Times New Roman" w:cs="Times New Roman"/>
          <w:color w:val="000000"/>
          <w:sz w:val="22"/>
          <w:szCs w:val="22"/>
        </w:rPr>
        <w:t xml:space="preserve">Teacher education </w:t>
      </w:r>
    </w:p>
    <w:p w14:paraId="03C26716" w14:textId="77777777" w:rsidR="00AD1F69" w:rsidRPr="00330B4D" w:rsidRDefault="00AD1F69" w:rsidP="00DB4593">
      <w:pPr>
        <w:pStyle w:val="NormalWeb"/>
        <w:spacing w:before="0" w:beforeAutospacing="0" w:after="0" w:afterAutospacing="0"/>
        <w:ind w:left="1260" w:hanging="720"/>
        <w:rPr>
          <w:rStyle w:val="paragraph1"/>
          <w:rFonts w:ascii="Times New Roman" w:hAnsi="Times New Roman"/>
          <w:sz w:val="12"/>
          <w:szCs w:val="12"/>
        </w:rPr>
      </w:pPr>
    </w:p>
    <w:p w14:paraId="53F9661F" w14:textId="77777777" w:rsidR="00330B4D" w:rsidRDefault="00330B4D" w:rsidP="00DB4593">
      <w:pPr>
        <w:pStyle w:val="NormalWeb"/>
        <w:spacing w:before="0" w:beforeAutospacing="0" w:after="0" w:afterAutospacing="0"/>
        <w:ind w:firstLine="540"/>
        <w:jc w:val="both"/>
        <w:rPr>
          <w:rStyle w:val="paragraph1"/>
          <w:rFonts w:ascii="Times New Roman" w:hAnsi="Times New Roman" w:cs="Times New Roman"/>
          <w:sz w:val="22"/>
          <w:szCs w:val="22"/>
        </w:rPr>
      </w:pPr>
      <w:r w:rsidRPr="00F60824">
        <w:rPr>
          <w:rStyle w:val="paragraph1"/>
          <w:rFonts w:ascii="Times New Roman" w:hAnsi="Times New Roman" w:cs="Times New Roman"/>
          <w:sz w:val="22"/>
          <w:szCs w:val="22"/>
        </w:rPr>
        <w:t>In keeping with the CAERDA conference tradi</w:t>
      </w:r>
      <w:r w:rsidR="00BA24C5">
        <w:rPr>
          <w:rStyle w:val="paragraph1"/>
          <w:rFonts w:ascii="Times New Roman" w:hAnsi="Times New Roman" w:cs="Times New Roman"/>
          <w:sz w:val="22"/>
          <w:szCs w:val="22"/>
        </w:rPr>
        <w:t>tion, we also welcome studies addressing</w:t>
      </w:r>
      <w:r w:rsidRPr="00F60824">
        <w:rPr>
          <w:rStyle w:val="paragraph1"/>
          <w:rFonts w:ascii="Times New Roman" w:hAnsi="Times New Roman" w:cs="Times New Roman"/>
          <w:sz w:val="22"/>
          <w:szCs w:val="22"/>
        </w:rPr>
        <w:t xml:space="preserve"> other areas of research and</w:t>
      </w:r>
      <w:r>
        <w:rPr>
          <w:rStyle w:val="paragraph1"/>
          <w:rFonts w:ascii="Times New Roman" w:hAnsi="Times New Roman"/>
          <w:sz w:val="22"/>
          <w:szCs w:val="22"/>
        </w:rPr>
        <w:t xml:space="preserve"> </w:t>
      </w:r>
      <w:r w:rsidRPr="00F60824">
        <w:rPr>
          <w:rStyle w:val="paragraph1"/>
          <w:rFonts w:ascii="Times New Roman" w:hAnsi="Times New Roman" w:cs="Times New Roman"/>
          <w:sz w:val="22"/>
          <w:szCs w:val="22"/>
        </w:rPr>
        <w:t>practice that may not be directly related to the conference theme, but contribute to the understanding of curriculum,</w:t>
      </w:r>
      <w:r>
        <w:rPr>
          <w:rStyle w:val="paragraph1"/>
          <w:rFonts w:ascii="Times New Roman" w:hAnsi="Times New Roman"/>
          <w:sz w:val="22"/>
          <w:szCs w:val="22"/>
        </w:rPr>
        <w:t xml:space="preserve"> </w:t>
      </w:r>
      <w:r w:rsidRPr="00F60824">
        <w:rPr>
          <w:rStyle w:val="paragraph1"/>
          <w:rFonts w:ascii="Times New Roman" w:hAnsi="Times New Roman" w:cs="Times New Roman"/>
          <w:sz w:val="22"/>
          <w:szCs w:val="22"/>
        </w:rPr>
        <w:t xml:space="preserve">instruction, policy, </w:t>
      </w:r>
      <w:r>
        <w:rPr>
          <w:rStyle w:val="paragraph1"/>
          <w:rFonts w:ascii="Times New Roman" w:hAnsi="Times New Roman"/>
          <w:sz w:val="22"/>
          <w:szCs w:val="22"/>
        </w:rPr>
        <w:t xml:space="preserve">assessment, </w:t>
      </w:r>
      <w:r w:rsidRPr="00F60824">
        <w:rPr>
          <w:rStyle w:val="paragraph1"/>
          <w:rFonts w:ascii="Times New Roman" w:hAnsi="Times New Roman" w:cs="Times New Roman"/>
          <w:sz w:val="22"/>
          <w:szCs w:val="22"/>
        </w:rPr>
        <w:t>and educational research, or the CAERDA’s overall mission to promote excellence in education</w:t>
      </w:r>
      <w:r>
        <w:rPr>
          <w:rStyle w:val="paragraph1"/>
          <w:rFonts w:ascii="Times New Roman" w:hAnsi="Times New Roman"/>
          <w:sz w:val="22"/>
          <w:szCs w:val="22"/>
        </w:rPr>
        <w:t xml:space="preserve"> </w:t>
      </w:r>
      <w:r w:rsidRPr="00F60824">
        <w:rPr>
          <w:rStyle w:val="paragraph1"/>
          <w:rFonts w:ascii="Times New Roman" w:hAnsi="Times New Roman" w:cs="Times New Roman"/>
          <w:sz w:val="22"/>
          <w:szCs w:val="22"/>
        </w:rPr>
        <w:t>for all.</w:t>
      </w:r>
    </w:p>
    <w:p w14:paraId="33D7BF6F" w14:textId="04B78130" w:rsidR="001E6139" w:rsidRDefault="00091944" w:rsidP="00D356C0">
      <w:pPr>
        <w:spacing w:beforeLines="50" w:before="120" w:after="120" w:line="240" w:lineRule="auto"/>
        <w:ind w:rightChars="21" w:right="46" w:firstLine="539"/>
        <w:jc w:val="both"/>
        <w:rPr>
          <w:rStyle w:val="paragraph1"/>
          <w:rFonts w:ascii="Times New Roman" w:hAnsi="Times New Roman" w:cs="Times New Roman"/>
          <w:sz w:val="22"/>
          <w:szCs w:val="22"/>
        </w:rPr>
      </w:pPr>
      <w:r w:rsidRPr="00091944">
        <w:rPr>
          <w:rFonts w:ascii="Times New Roman" w:eastAsia="SimSun" w:hAnsi="Times New Roman" w:cs="Times New Roman"/>
          <w:b/>
          <w:i/>
          <w:sz w:val="21"/>
          <w:szCs w:val="24"/>
        </w:rPr>
        <w:t xml:space="preserve">Important note for </w:t>
      </w:r>
      <w:r w:rsidRPr="005C64E4">
        <w:rPr>
          <w:rFonts w:ascii="Times New Roman" w:eastAsia="SimSun" w:hAnsi="Times New Roman" w:cs="Times New Roman"/>
          <w:b/>
          <w:i/>
          <w:sz w:val="21"/>
          <w:szCs w:val="24"/>
        </w:rPr>
        <w:t xml:space="preserve">students: </w:t>
      </w:r>
      <w:r w:rsidR="00870490">
        <w:rPr>
          <w:rFonts w:ascii="Times New Roman" w:eastAsia="SimSun" w:hAnsi="Times New Roman" w:cs="Times New Roman"/>
          <w:sz w:val="21"/>
          <w:szCs w:val="24"/>
        </w:rPr>
        <w:t>T</w:t>
      </w:r>
      <w:r w:rsidRPr="005C64E4">
        <w:rPr>
          <w:rFonts w:ascii="Times New Roman" w:eastAsia="SimSun" w:hAnsi="Times New Roman" w:cs="Times New Roman"/>
          <w:sz w:val="21"/>
          <w:szCs w:val="24"/>
        </w:rPr>
        <w:t>o support graduate</w:t>
      </w:r>
      <w:r>
        <w:rPr>
          <w:rFonts w:ascii="Times New Roman" w:eastAsia="SimSun" w:hAnsi="Times New Roman" w:cs="Times New Roman"/>
          <w:sz w:val="21"/>
          <w:szCs w:val="24"/>
        </w:rPr>
        <w:t>/</w:t>
      </w:r>
      <w:r w:rsidRPr="00091944">
        <w:rPr>
          <w:rFonts w:ascii="Times New Roman" w:eastAsia="SimSun" w:hAnsi="Times New Roman" w:cs="Times New Roman"/>
          <w:sz w:val="21"/>
          <w:szCs w:val="24"/>
        </w:rPr>
        <w:t>advanced undergraduate</w:t>
      </w:r>
      <w:r w:rsidRPr="005C64E4">
        <w:rPr>
          <w:rFonts w:ascii="Times New Roman" w:eastAsia="SimSun" w:hAnsi="Times New Roman" w:cs="Times New Roman"/>
          <w:sz w:val="21"/>
          <w:szCs w:val="24"/>
        </w:rPr>
        <w:t xml:space="preserve"> students' research, </w:t>
      </w:r>
      <w:r w:rsidRPr="00091944">
        <w:rPr>
          <w:rFonts w:ascii="Times New Roman" w:eastAsia="SimSun" w:hAnsi="Times New Roman" w:cs="Times New Roman"/>
          <w:sz w:val="21"/>
          <w:szCs w:val="24"/>
        </w:rPr>
        <w:t>CAERDA</w:t>
      </w:r>
      <w:r w:rsidRPr="005C64E4">
        <w:rPr>
          <w:rFonts w:ascii="Times New Roman" w:eastAsia="SimSun" w:hAnsi="Times New Roman" w:cs="Times New Roman"/>
          <w:sz w:val="21"/>
          <w:szCs w:val="24"/>
        </w:rPr>
        <w:t xml:space="preserve"> will provide up to $300 each </w:t>
      </w:r>
      <w:r w:rsidR="00E74A50">
        <w:rPr>
          <w:rFonts w:ascii="Times New Roman" w:eastAsia="SimSun" w:hAnsi="Times New Roman" w:cs="Times New Roman"/>
          <w:sz w:val="21"/>
          <w:szCs w:val="24"/>
        </w:rPr>
        <w:t>to</w:t>
      </w:r>
      <w:r w:rsidR="00870490">
        <w:rPr>
          <w:rFonts w:ascii="Times New Roman" w:eastAsia="SimSun" w:hAnsi="Times New Roman" w:cs="Times New Roman"/>
          <w:sz w:val="21"/>
          <w:szCs w:val="24"/>
        </w:rPr>
        <w:t xml:space="preserve"> a maximum of</w:t>
      </w:r>
      <w:r w:rsidRPr="005C64E4">
        <w:rPr>
          <w:rFonts w:ascii="Times New Roman" w:eastAsia="SimSun" w:hAnsi="Times New Roman" w:cs="Times New Roman"/>
          <w:sz w:val="21"/>
          <w:szCs w:val="24"/>
        </w:rPr>
        <w:t xml:space="preserve"> three students to present their research findings at our annual meeting. </w:t>
      </w:r>
      <w:r w:rsidRPr="00091944">
        <w:rPr>
          <w:rFonts w:ascii="Times New Roman" w:eastAsia="SimSun" w:hAnsi="Times New Roman" w:cs="Times New Roman"/>
          <w:sz w:val="21"/>
          <w:szCs w:val="24"/>
        </w:rPr>
        <w:t>O</w:t>
      </w:r>
      <w:r w:rsidRPr="005C64E4">
        <w:rPr>
          <w:rFonts w:ascii="Times New Roman" w:eastAsia="SimSun" w:hAnsi="Times New Roman" w:cs="Times New Roman"/>
          <w:sz w:val="21"/>
          <w:szCs w:val="24"/>
        </w:rPr>
        <w:t>nce</w:t>
      </w:r>
      <w:r>
        <w:rPr>
          <w:rFonts w:ascii="Times New Roman" w:eastAsia="SimSun" w:hAnsi="Times New Roman" w:cs="Times New Roman"/>
          <w:sz w:val="21"/>
          <w:szCs w:val="24"/>
        </w:rPr>
        <w:t xml:space="preserve"> the</w:t>
      </w:r>
      <w:r w:rsidRPr="005C64E4">
        <w:rPr>
          <w:rFonts w:ascii="Times New Roman" w:eastAsia="SimSun" w:hAnsi="Times New Roman" w:cs="Times New Roman"/>
          <w:sz w:val="21"/>
          <w:szCs w:val="24"/>
        </w:rPr>
        <w:t xml:space="preserve"> proposal is accepted, </w:t>
      </w:r>
      <w:r w:rsidRPr="00091944">
        <w:rPr>
          <w:rFonts w:ascii="Times New Roman" w:eastAsia="SimSun" w:hAnsi="Times New Roman" w:cs="Times New Roman"/>
          <w:sz w:val="21"/>
          <w:szCs w:val="24"/>
        </w:rPr>
        <w:t>the lead author</w:t>
      </w:r>
      <w:r w:rsidRPr="005C64E4">
        <w:rPr>
          <w:rFonts w:ascii="Times New Roman" w:eastAsia="SimSun" w:hAnsi="Times New Roman" w:cs="Times New Roman"/>
          <w:sz w:val="21"/>
          <w:szCs w:val="24"/>
        </w:rPr>
        <w:t xml:space="preserve"> can apply for </w:t>
      </w:r>
      <w:r w:rsidRPr="00091944">
        <w:rPr>
          <w:rFonts w:ascii="Times New Roman" w:eastAsia="SimSun" w:hAnsi="Times New Roman" w:cs="Times New Roman"/>
          <w:sz w:val="21"/>
          <w:szCs w:val="24"/>
        </w:rPr>
        <w:t>S</w:t>
      </w:r>
      <w:r w:rsidRPr="005C64E4">
        <w:rPr>
          <w:rFonts w:ascii="Times New Roman" w:eastAsia="SimSun" w:hAnsi="Times New Roman" w:cs="Times New Roman"/>
          <w:sz w:val="21"/>
          <w:szCs w:val="24"/>
        </w:rPr>
        <w:t xml:space="preserve">tudent </w:t>
      </w:r>
      <w:r w:rsidRPr="00091944">
        <w:rPr>
          <w:rFonts w:ascii="Times New Roman" w:eastAsia="SimSun" w:hAnsi="Times New Roman" w:cs="Times New Roman"/>
          <w:sz w:val="21"/>
          <w:szCs w:val="24"/>
        </w:rPr>
        <w:t>Travel A</w:t>
      </w:r>
      <w:r w:rsidRPr="005C64E4">
        <w:rPr>
          <w:rFonts w:ascii="Times New Roman" w:eastAsia="SimSun" w:hAnsi="Times New Roman" w:cs="Times New Roman"/>
          <w:sz w:val="21"/>
          <w:szCs w:val="24"/>
        </w:rPr>
        <w:t xml:space="preserve">ward or </w:t>
      </w:r>
      <w:r w:rsidRPr="00091944">
        <w:rPr>
          <w:rFonts w:ascii="Times New Roman" w:eastAsia="SimSun" w:hAnsi="Times New Roman" w:cs="Times New Roman"/>
          <w:sz w:val="21"/>
          <w:szCs w:val="24"/>
        </w:rPr>
        <w:t>S</w:t>
      </w:r>
      <w:r w:rsidRPr="005C64E4">
        <w:rPr>
          <w:rFonts w:ascii="Times New Roman" w:eastAsia="SimSun" w:hAnsi="Times New Roman" w:cs="Times New Roman"/>
          <w:sz w:val="21"/>
          <w:szCs w:val="24"/>
        </w:rPr>
        <w:t xml:space="preserve">tudent </w:t>
      </w:r>
      <w:r w:rsidRPr="00091944">
        <w:rPr>
          <w:rFonts w:ascii="Times New Roman" w:eastAsia="SimSun" w:hAnsi="Times New Roman" w:cs="Times New Roman"/>
          <w:sz w:val="21"/>
          <w:szCs w:val="24"/>
        </w:rPr>
        <w:t>Paper Presentation A</w:t>
      </w:r>
      <w:r w:rsidRPr="005C64E4">
        <w:rPr>
          <w:rFonts w:ascii="Times New Roman" w:eastAsia="SimSun" w:hAnsi="Times New Roman" w:cs="Times New Roman"/>
          <w:sz w:val="21"/>
          <w:szCs w:val="24"/>
        </w:rPr>
        <w:t xml:space="preserve">ward. </w:t>
      </w:r>
      <w:r w:rsidRPr="00091944">
        <w:rPr>
          <w:rFonts w:ascii="Times New Roman" w:eastAsia="SimSun" w:hAnsi="Times New Roman" w:cs="Times New Roman"/>
          <w:sz w:val="21"/>
          <w:szCs w:val="24"/>
        </w:rPr>
        <w:t>CAERDA</w:t>
      </w:r>
      <w:r w:rsidRPr="005C64E4">
        <w:rPr>
          <w:rFonts w:ascii="Times New Roman" w:eastAsia="SimSun" w:hAnsi="Times New Roman" w:cs="Times New Roman"/>
          <w:sz w:val="21"/>
          <w:szCs w:val="24"/>
        </w:rPr>
        <w:t xml:space="preserve"> strongly encourages graduate</w:t>
      </w:r>
      <w:r>
        <w:rPr>
          <w:rFonts w:ascii="Times New Roman" w:eastAsia="SimSun" w:hAnsi="Times New Roman" w:cs="Times New Roman"/>
          <w:sz w:val="21"/>
          <w:szCs w:val="24"/>
        </w:rPr>
        <w:t>/</w:t>
      </w:r>
      <w:r w:rsidRPr="00091944">
        <w:rPr>
          <w:rFonts w:ascii="Times New Roman" w:eastAsia="SimSun" w:hAnsi="Times New Roman" w:cs="Times New Roman"/>
          <w:sz w:val="21"/>
          <w:szCs w:val="24"/>
        </w:rPr>
        <w:t>advanced undergraduate</w:t>
      </w:r>
      <w:r w:rsidRPr="005C64E4">
        <w:rPr>
          <w:rFonts w:ascii="Times New Roman" w:eastAsia="SimSun" w:hAnsi="Times New Roman" w:cs="Times New Roman"/>
          <w:sz w:val="21"/>
          <w:szCs w:val="24"/>
        </w:rPr>
        <w:t xml:space="preserve"> students</w:t>
      </w:r>
      <w:r w:rsidR="00F4187C">
        <w:rPr>
          <w:rFonts w:ascii="Times New Roman" w:eastAsia="SimSun" w:hAnsi="Times New Roman" w:cs="Times New Roman"/>
          <w:sz w:val="21"/>
          <w:szCs w:val="24"/>
        </w:rPr>
        <w:t xml:space="preserve"> to</w:t>
      </w:r>
      <w:r w:rsidRPr="005C64E4">
        <w:rPr>
          <w:rFonts w:ascii="Times New Roman" w:eastAsia="SimSun" w:hAnsi="Times New Roman" w:cs="Times New Roman"/>
          <w:sz w:val="21"/>
          <w:szCs w:val="24"/>
        </w:rPr>
        <w:t xml:space="preserve"> participate and present their research findings at our annual meeting.</w:t>
      </w:r>
      <w:r w:rsidRPr="00091944">
        <w:rPr>
          <w:rFonts w:ascii="Times New Roman" w:eastAsia="SimSun" w:hAnsi="Times New Roman" w:cs="Times New Roman"/>
          <w:sz w:val="21"/>
          <w:szCs w:val="24"/>
        </w:rPr>
        <w:t xml:space="preserve"> </w:t>
      </w:r>
      <w:r w:rsidRPr="005C64E4">
        <w:rPr>
          <w:rFonts w:ascii="Times New Roman" w:eastAsia="SimSun" w:hAnsi="Times New Roman" w:cs="Times New Roman"/>
          <w:sz w:val="21"/>
          <w:szCs w:val="24"/>
        </w:rPr>
        <w:t>This is a great opportunity for students to interact with scholars in the field and obtain feedback for their scho</w:t>
      </w:r>
      <w:r w:rsidRPr="00091944">
        <w:rPr>
          <w:rFonts w:ascii="Times New Roman" w:eastAsia="SimSun" w:hAnsi="Times New Roman" w:cs="Times New Roman"/>
          <w:sz w:val="21"/>
          <w:szCs w:val="24"/>
        </w:rPr>
        <w:t>larly work</w:t>
      </w:r>
      <w:r w:rsidRPr="005C64E4">
        <w:rPr>
          <w:rFonts w:ascii="Times New Roman" w:eastAsia="SimSun" w:hAnsi="Times New Roman" w:cs="Times New Roman"/>
          <w:sz w:val="21"/>
          <w:szCs w:val="24"/>
        </w:rPr>
        <w:t>.</w:t>
      </w:r>
      <w:r w:rsidR="007506EA">
        <w:rPr>
          <w:rFonts w:ascii="Times New Roman" w:eastAsia="SimSun" w:hAnsi="Times New Roman" w:cs="Times New Roman"/>
          <w:sz w:val="21"/>
          <w:szCs w:val="24"/>
        </w:rPr>
        <w:t xml:space="preserve"> </w:t>
      </w:r>
      <w:r w:rsidR="001E6139">
        <w:rPr>
          <w:rStyle w:val="paragraph1"/>
          <w:rFonts w:ascii="Times New Roman" w:hAnsi="Times New Roman" w:cs="Times New Roman"/>
          <w:sz w:val="22"/>
          <w:szCs w:val="22"/>
        </w:rPr>
        <w:t>M</w:t>
      </w:r>
      <w:r w:rsidR="001E6139" w:rsidRPr="00122D0A">
        <w:rPr>
          <w:rStyle w:val="paragraph1"/>
          <w:rFonts w:ascii="Times New Roman" w:hAnsi="Times New Roman" w:cs="Times New Roman"/>
          <w:sz w:val="22"/>
          <w:szCs w:val="22"/>
        </w:rPr>
        <w:t xml:space="preserve">ore </w:t>
      </w:r>
      <w:r w:rsidR="001E6139">
        <w:rPr>
          <w:rStyle w:val="paragraph1"/>
          <w:rFonts w:ascii="Times New Roman" w:hAnsi="Times New Roman" w:cs="Times New Roman"/>
          <w:sz w:val="22"/>
          <w:szCs w:val="22"/>
        </w:rPr>
        <w:t xml:space="preserve">detailed </w:t>
      </w:r>
      <w:r w:rsidR="001E6139" w:rsidRPr="00122D0A">
        <w:rPr>
          <w:rStyle w:val="paragraph1"/>
          <w:rFonts w:ascii="Times New Roman" w:hAnsi="Times New Roman" w:cs="Times New Roman"/>
          <w:sz w:val="22"/>
          <w:szCs w:val="22"/>
        </w:rPr>
        <w:t>information</w:t>
      </w:r>
      <w:r w:rsidR="00F4187C">
        <w:rPr>
          <w:rStyle w:val="paragraph1"/>
          <w:rFonts w:ascii="Times New Roman" w:hAnsi="Times New Roman" w:cs="Times New Roman"/>
          <w:sz w:val="22"/>
          <w:szCs w:val="22"/>
        </w:rPr>
        <w:t xml:space="preserve"> can</w:t>
      </w:r>
      <w:r w:rsidR="001E6139">
        <w:rPr>
          <w:rStyle w:val="paragraph1"/>
          <w:rFonts w:ascii="Times New Roman" w:hAnsi="Times New Roman" w:cs="Times New Roman"/>
          <w:sz w:val="22"/>
          <w:szCs w:val="22"/>
        </w:rPr>
        <w:t xml:space="preserve"> be found on the CAERDA website at </w:t>
      </w:r>
      <w:hyperlink r:id="rId14" w:history="1">
        <w:r w:rsidR="001E6139" w:rsidRPr="004C6AD7">
          <w:rPr>
            <w:rStyle w:val="Hyperlink"/>
            <w:rFonts w:ascii="Times New Roman" w:hAnsi="Times New Roman"/>
          </w:rPr>
          <w:t>http://www.caerda.org</w:t>
        </w:r>
      </w:hyperlink>
    </w:p>
    <w:p w14:paraId="76D7E42E" w14:textId="77777777" w:rsidR="00330B4D" w:rsidRPr="00330B4D" w:rsidRDefault="00330B4D" w:rsidP="005C4A45">
      <w:pPr>
        <w:spacing w:beforeLines="50" w:before="120" w:after="0" w:line="240" w:lineRule="auto"/>
        <w:ind w:left="539" w:hanging="539"/>
        <w:rPr>
          <w:rFonts w:ascii="Times New Roman" w:hAnsi="Times New Roman" w:cs="Times New Roman"/>
          <w:b/>
          <w:sz w:val="24"/>
          <w:szCs w:val="24"/>
        </w:rPr>
      </w:pPr>
      <w:r w:rsidRPr="00330B4D">
        <w:rPr>
          <w:rFonts w:ascii="Times New Roman" w:hAnsi="Times New Roman" w:cs="Times New Roman"/>
          <w:b/>
          <w:sz w:val="24"/>
          <w:szCs w:val="24"/>
        </w:rPr>
        <w:t>II</w:t>
      </w:r>
      <w:r>
        <w:rPr>
          <w:rFonts w:ascii="Times New Roman" w:hAnsi="Times New Roman" w:cs="Times New Roman"/>
          <w:b/>
          <w:sz w:val="24"/>
          <w:szCs w:val="24"/>
        </w:rPr>
        <w:t>I</w:t>
      </w:r>
      <w:r w:rsidRPr="00330B4D">
        <w:rPr>
          <w:rFonts w:ascii="Times New Roman" w:hAnsi="Times New Roman" w:cs="Times New Roman"/>
          <w:b/>
          <w:sz w:val="24"/>
          <w:szCs w:val="24"/>
        </w:rPr>
        <w:t xml:space="preserve">. </w:t>
      </w:r>
      <w:r>
        <w:rPr>
          <w:rFonts w:ascii="Times New Roman" w:hAnsi="Times New Roman" w:cs="Times New Roman"/>
          <w:b/>
          <w:sz w:val="24"/>
          <w:szCs w:val="24"/>
        </w:rPr>
        <w:tab/>
        <w:t>Types of Proposals</w:t>
      </w:r>
    </w:p>
    <w:p w14:paraId="5359B744" w14:textId="77777777" w:rsidR="005B1207" w:rsidRDefault="00BA24C5" w:rsidP="00F16E51">
      <w:pPr>
        <w:spacing w:after="0" w:line="240" w:lineRule="auto"/>
        <w:ind w:firstLineChars="244" w:firstLine="539"/>
        <w:jc w:val="both"/>
        <w:rPr>
          <w:rStyle w:val="paragraph1"/>
          <w:rFonts w:ascii="Times New Roman" w:hAnsi="Times New Roman"/>
          <w:sz w:val="22"/>
          <w:szCs w:val="22"/>
        </w:rPr>
      </w:pPr>
      <w:r>
        <w:rPr>
          <w:rStyle w:val="paragraph1"/>
          <w:rFonts w:ascii="Times New Roman" w:hAnsi="Times New Roman"/>
          <w:b/>
          <w:i/>
          <w:iCs/>
          <w:sz w:val="22"/>
          <w:szCs w:val="22"/>
        </w:rPr>
        <w:t xml:space="preserve">Individual </w:t>
      </w:r>
      <w:r w:rsidR="00330B4D" w:rsidRPr="00330B4D">
        <w:rPr>
          <w:rStyle w:val="paragraph1"/>
          <w:rFonts w:ascii="Times New Roman" w:hAnsi="Times New Roman"/>
          <w:b/>
          <w:bCs/>
          <w:i/>
          <w:iCs/>
          <w:sz w:val="22"/>
          <w:szCs w:val="22"/>
        </w:rPr>
        <w:t>p</w:t>
      </w:r>
      <w:r w:rsidR="00330B4D" w:rsidRPr="00330B4D">
        <w:rPr>
          <w:rStyle w:val="paragraph1"/>
          <w:rFonts w:ascii="Times New Roman" w:hAnsi="Times New Roman"/>
          <w:b/>
          <w:i/>
          <w:iCs/>
          <w:sz w:val="22"/>
          <w:szCs w:val="22"/>
        </w:rPr>
        <w:t>roposal</w:t>
      </w:r>
      <w:r w:rsidR="00330B4D" w:rsidRPr="00DF1E31">
        <w:rPr>
          <w:rStyle w:val="paragraph1"/>
          <w:rFonts w:ascii="Times New Roman" w:hAnsi="Times New Roman"/>
          <w:b/>
          <w:sz w:val="22"/>
          <w:szCs w:val="22"/>
        </w:rPr>
        <w:t>:</w:t>
      </w:r>
      <w:r w:rsidR="00330B4D" w:rsidRPr="00330B4D">
        <w:rPr>
          <w:rStyle w:val="paragraph1"/>
          <w:rFonts w:ascii="Times New Roman" w:hAnsi="Times New Roman"/>
          <w:sz w:val="22"/>
          <w:szCs w:val="22"/>
        </w:rPr>
        <w:t xml:space="preserve"> A</w:t>
      </w:r>
      <w:r>
        <w:rPr>
          <w:rStyle w:val="paragraph1"/>
          <w:rFonts w:ascii="Times New Roman" w:hAnsi="Times New Roman"/>
          <w:sz w:val="22"/>
          <w:szCs w:val="22"/>
        </w:rPr>
        <w:t>n individual</w:t>
      </w:r>
      <w:r w:rsidR="00330B4D" w:rsidRPr="00330B4D">
        <w:rPr>
          <w:rStyle w:val="paragraph1"/>
          <w:rFonts w:ascii="Times New Roman" w:hAnsi="Times New Roman"/>
          <w:sz w:val="22"/>
          <w:szCs w:val="22"/>
        </w:rPr>
        <w:t xml:space="preserve"> proposal involves a single </w:t>
      </w:r>
      <w:r w:rsidR="00330B4D" w:rsidRPr="006D2152">
        <w:rPr>
          <w:rStyle w:val="paragraph1"/>
          <w:rFonts w:ascii="Times New Roman" w:hAnsi="Times New Roman"/>
          <w:b/>
          <w:sz w:val="22"/>
          <w:szCs w:val="22"/>
        </w:rPr>
        <w:t>paper</w:t>
      </w:r>
      <w:r w:rsidR="006D2152" w:rsidRPr="006D2152">
        <w:rPr>
          <w:rStyle w:val="paragraph1"/>
          <w:rFonts w:ascii="Times New Roman" w:hAnsi="Times New Roman"/>
          <w:b/>
          <w:sz w:val="22"/>
          <w:szCs w:val="22"/>
        </w:rPr>
        <w:t xml:space="preserve"> or poster</w:t>
      </w:r>
      <w:r w:rsidR="00330B4D" w:rsidRPr="006D2152">
        <w:rPr>
          <w:rStyle w:val="paragraph1"/>
          <w:rFonts w:ascii="Times New Roman" w:hAnsi="Times New Roman"/>
          <w:sz w:val="22"/>
          <w:szCs w:val="22"/>
        </w:rPr>
        <w:t xml:space="preserve"> </w:t>
      </w:r>
      <w:r w:rsidR="00330B4D" w:rsidRPr="00330B4D">
        <w:rPr>
          <w:rStyle w:val="paragraph1"/>
          <w:rFonts w:ascii="Times New Roman" w:hAnsi="Times New Roman"/>
          <w:sz w:val="22"/>
          <w:szCs w:val="22"/>
        </w:rPr>
        <w:t xml:space="preserve">with one or more authors. All accepted papers are categorized by themes into </w:t>
      </w:r>
      <w:r w:rsidR="006D2152">
        <w:rPr>
          <w:rStyle w:val="paragraph1"/>
          <w:rFonts w:ascii="Times New Roman" w:hAnsi="Times New Roman"/>
          <w:sz w:val="22"/>
          <w:szCs w:val="22"/>
        </w:rPr>
        <w:t xml:space="preserve">either </w:t>
      </w:r>
      <w:r w:rsidR="00330B4D" w:rsidRPr="00330B4D">
        <w:rPr>
          <w:rStyle w:val="paragraph1"/>
          <w:rFonts w:ascii="Times New Roman" w:hAnsi="Times New Roman"/>
          <w:sz w:val="22"/>
          <w:szCs w:val="22"/>
        </w:rPr>
        <w:t>paper</w:t>
      </w:r>
      <w:r w:rsidR="006D2152">
        <w:rPr>
          <w:rStyle w:val="paragraph1"/>
          <w:rFonts w:ascii="Times New Roman" w:hAnsi="Times New Roman"/>
          <w:sz w:val="22"/>
          <w:szCs w:val="22"/>
        </w:rPr>
        <w:t xml:space="preserve"> or poster</w:t>
      </w:r>
      <w:r w:rsidR="00330B4D" w:rsidRPr="00330B4D">
        <w:rPr>
          <w:rStyle w:val="paragraph1"/>
          <w:rFonts w:ascii="Times New Roman" w:hAnsi="Times New Roman"/>
          <w:sz w:val="22"/>
          <w:szCs w:val="22"/>
        </w:rPr>
        <w:t xml:space="preserve"> sessions by the conference committee. </w:t>
      </w:r>
      <w:r w:rsidR="006D2152">
        <w:rPr>
          <w:rStyle w:val="paragraph1"/>
          <w:rFonts w:ascii="Times New Roman" w:hAnsi="Times New Roman"/>
          <w:sz w:val="22"/>
          <w:szCs w:val="22"/>
        </w:rPr>
        <w:t xml:space="preserve">You may indicate your preference for a paper or poster presentation, we will consider your request, but there is no </w:t>
      </w:r>
      <w:r w:rsidR="00312BB8">
        <w:rPr>
          <w:rStyle w:val="paragraph1"/>
          <w:rFonts w:ascii="Times New Roman" w:hAnsi="Times New Roman"/>
          <w:sz w:val="22"/>
          <w:szCs w:val="22"/>
        </w:rPr>
        <w:t>guarantee</w:t>
      </w:r>
      <w:r w:rsidR="006D2152">
        <w:rPr>
          <w:rStyle w:val="paragraph1"/>
          <w:rFonts w:ascii="Times New Roman" w:hAnsi="Times New Roman"/>
          <w:sz w:val="22"/>
          <w:szCs w:val="22"/>
        </w:rPr>
        <w:t xml:space="preserve"> that we will be able to meet your request. Each individual proposal should </w:t>
      </w:r>
      <w:r w:rsidR="00330B4D" w:rsidRPr="00330B4D">
        <w:rPr>
          <w:rStyle w:val="paragraph1"/>
          <w:rFonts w:ascii="Times New Roman" w:hAnsi="Times New Roman"/>
          <w:sz w:val="22"/>
          <w:szCs w:val="22"/>
        </w:rPr>
        <w:t xml:space="preserve">include </w:t>
      </w:r>
      <w:r w:rsidR="005B1207">
        <w:rPr>
          <w:rStyle w:val="paragraph1"/>
          <w:rFonts w:ascii="Times New Roman" w:hAnsi="Times New Roman"/>
          <w:sz w:val="22"/>
          <w:szCs w:val="22"/>
        </w:rPr>
        <w:t xml:space="preserve">a title and an abstract, along with </w:t>
      </w:r>
      <w:r w:rsidR="00330B4D" w:rsidRPr="00330B4D">
        <w:rPr>
          <w:rStyle w:val="paragraph1"/>
          <w:rFonts w:ascii="Times New Roman" w:hAnsi="Times New Roman"/>
          <w:sz w:val="22"/>
          <w:szCs w:val="22"/>
        </w:rPr>
        <w:t xml:space="preserve">the following components: (a) </w:t>
      </w:r>
      <w:r w:rsidR="00330B4D" w:rsidRPr="00B545B3">
        <w:rPr>
          <w:rStyle w:val="paragraph1"/>
          <w:rFonts w:ascii="Times New Roman" w:hAnsi="Times New Roman"/>
          <w:sz w:val="22"/>
          <w:szCs w:val="22"/>
        </w:rPr>
        <w:t xml:space="preserve">Purpose </w:t>
      </w:r>
      <w:r w:rsidR="001066DE" w:rsidRPr="00B545B3">
        <w:rPr>
          <w:rStyle w:val="paragraph1"/>
          <w:rFonts w:ascii="Times New Roman" w:hAnsi="Times New Roman"/>
          <w:sz w:val="22"/>
          <w:szCs w:val="22"/>
        </w:rPr>
        <w:t xml:space="preserve">and </w:t>
      </w:r>
      <w:r w:rsidR="00312BB8" w:rsidRPr="00B545B3">
        <w:rPr>
          <w:rStyle w:val="paragraph1"/>
          <w:rFonts w:ascii="Times New Roman" w:hAnsi="Times New Roman"/>
          <w:sz w:val="22"/>
          <w:szCs w:val="22"/>
        </w:rPr>
        <w:t>Significance</w:t>
      </w:r>
      <w:r w:rsidR="001066DE" w:rsidRPr="00B545B3">
        <w:rPr>
          <w:rStyle w:val="paragraph1"/>
          <w:rFonts w:ascii="Times New Roman" w:hAnsi="Times New Roman"/>
          <w:sz w:val="22"/>
          <w:szCs w:val="22"/>
        </w:rPr>
        <w:t xml:space="preserve"> </w:t>
      </w:r>
      <w:r w:rsidR="00330B4D" w:rsidRPr="00B545B3">
        <w:rPr>
          <w:rStyle w:val="paragraph1"/>
          <w:rFonts w:ascii="Times New Roman" w:hAnsi="Times New Roman"/>
          <w:sz w:val="22"/>
          <w:szCs w:val="22"/>
        </w:rPr>
        <w:t>of the Study, (b) Theoretical Framework, (c) Method</w:t>
      </w:r>
      <w:r w:rsidR="00F83D75" w:rsidRPr="00B545B3">
        <w:rPr>
          <w:rStyle w:val="paragraph1"/>
          <w:rFonts w:ascii="Times New Roman" w:hAnsi="Times New Roman"/>
          <w:sz w:val="22"/>
          <w:szCs w:val="22"/>
        </w:rPr>
        <w:t>, (d)</w:t>
      </w:r>
      <w:r w:rsidR="00330B4D" w:rsidRPr="00B545B3">
        <w:rPr>
          <w:rStyle w:val="paragraph1"/>
          <w:rFonts w:ascii="Times New Roman" w:hAnsi="Times New Roman"/>
          <w:sz w:val="22"/>
          <w:szCs w:val="22"/>
        </w:rPr>
        <w:t xml:space="preserve"> Results</w:t>
      </w:r>
      <w:r w:rsidR="001066DE" w:rsidRPr="00B545B3">
        <w:rPr>
          <w:rStyle w:val="paragraph1"/>
          <w:rFonts w:ascii="Times New Roman" w:hAnsi="Times New Roman"/>
          <w:sz w:val="22"/>
          <w:szCs w:val="22"/>
        </w:rPr>
        <w:t xml:space="preserve"> or Preliminary </w:t>
      </w:r>
      <w:r w:rsidR="00EE0DFD" w:rsidRPr="00B545B3">
        <w:rPr>
          <w:rStyle w:val="paragraph1"/>
          <w:rFonts w:ascii="Times New Roman" w:hAnsi="Times New Roman"/>
          <w:sz w:val="22"/>
          <w:szCs w:val="22"/>
        </w:rPr>
        <w:t>Findings</w:t>
      </w:r>
      <w:r w:rsidR="00330B4D" w:rsidRPr="00B545B3">
        <w:rPr>
          <w:rStyle w:val="paragraph1"/>
          <w:rFonts w:ascii="Times New Roman" w:hAnsi="Times New Roman"/>
          <w:sz w:val="22"/>
          <w:szCs w:val="22"/>
        </w:rPr>
        <w:t xml:space="preserve">, </w:t>
      </w:r>
      <w:r w:rsidR="00F83D75" w:rsidRPr="00B545B3">
        <w:rPr>
          <w:rStyle w:val="paragraph1"/>
          <w:rFonts w:ascii="Times New Roman" w:hAnsi="Times New Roman"/>
          <w:sz w:val="22"/>
          <w:szCs w:val="22"/>
        </w:rPr>
        <w:t>and (e</w:t>
      </w:r>
      <w:r w:rsidR="001066DE" w:rsidRPr="00B545B3">
        <w:rPr>
          <w:rStyle w:val="paragraph1"/>
          <w:rFonts w:ascii="Times New Roman" w:hAnsi="Times New Roman"/>
          <w:sz w:val="22"/>
          <w:szCs w:val="22"/>
        </w:rPr>
        <w:t>) Discussion/Conclusion</w:t>
      </w:r>
      <w:r w:rsidR="00330B4D" w:rsidRPr="00B545B3">
        <w:rPr>
          <w:rStyle w:val="paragraph1"/>
          <w:rFonts w:ascii="Times New Roman" w:hAnsi="Times New Roman"/>
          <w:sz w:val="22"/>
          <w:szCs w:val="22"/>
        </w:rPr>
        <w:t>.</w:t>
      </w:r>
    </w:p>
    <w:p w14:paraId="33D87D9A" w14:textId="77777777" w:rsidR="00330B4D" w:rsidRDefault="00330B4D" w:rsidP="00F16E51">
      <w:pPr>
        <w:spacing w:after="0" w:line="240" w:lineRule="auto"/>
        <w:ind w:firstLineChars="244" w:firstLine="539"/>
        <w:jc w:val="both"/>
        <w:rPr>
          <w:rStyle w:val="paragraph1"/>
          <w:rFonts w:ascii="Times New Roman" w:hAnsi="Times New Roman"/>
          <w:sz w:val="22"/>
          <w:szCs w:val="22"/>
        </w:rPr>
      </w:pPr>
      <w:r w:rsidRPr="00330B4D">
        <w:rPr>
          <w:rStyle w:val="paragraph1"/>
          <w:rFonts w:ascii="Times New Roman" w:hAnsi="Times New Roman"/>
          <w:b/>
          <w:i/>
          <w:sz w:val="22"/>
          <w:szCs w:val="22"/>
        </w:rPr>
        <w:t>S</w:t>
      </w:r>
      <w:r w:rsidRPr="00330B4D">
        <w:rPr>
          <w:rStyle w:val="paragraph1"/>
          <w:rFonts w:ascii="Times New Roman" w:hAnsi="Times New Roman"/>
          <w:b/>
          <w:bCs/>
          <w:i/>
          <w:iCs/>
          <w:sz w:val="22"/>
          <w:szCs w:val="22"/>
        </w:rPr>
        <w:t>ession p</w:t>
      </w:r>
      <w:r w:rsidRPr="00330B4D">
        <w:rPr>
          <w:rStyle w:val="paragraph1"/>
          <w:rFonts w:ascii="Times New Roman" w:hAnsi="Times New Roman"/>
          <w:b/>
          <w:i/>
          <w:iCs/>
          <w:sz w:val="22"/>
          <w:szCs w:val="22"/>
        </w:rPr>
        <w:t>roposal</w:t>
      </w:r>
      <w:r w:rsidRPr="00DF1E31">
        <w:rPr>
          <w:rStyle w:val="paragraph1"/>
          <w:rFonts w:ascii="Times New Roman" w:hAnsi="Times New Roman"/>
          <w:b/>
          <w:iCs/>
          <w:sz w:val="22"/>
          <w:szCs w:val="22"/>
        </w:rPr>
        <w:t>:</w:t>
      </w:r>
      <w:r w:rsidRPr="00330B4D">
        <w:rPr>
          <w:rStyle w:val="paragraph1"/>
          <w:rFonts w:ascii="Times New Roman" w:hAnsi="Times New Roman"/>
          <w:sz w:val="22"/>
          <w:szCs w:val="22"/>
        </w:rPr>
        <w:t xml:space="preserve"> A session proposal is for a </w:t>
      </w:r>
      <w:r w:rsidRPr="006D2152">
        <w:rPr>
          <w:rStyle w:val="paragraph1"/>
          <w:rFonts w:ascii="Times New Roman" w:hAnsi="Times New Roman"/>
          <w:b/>
          <w:sz w:val="22"/>
          <w:szCs w:val="22"/>
        </w:rPr>
        <w:t xml:space="preserve">symposium </w:t>
      </w:r>
      <w:r w:rsidRPr="00330B4D">
        <w:rPr>
          <w:rStyle w:val="paragraph1"/>
          <w:rFonts w:ascii="Times New Roman" w:hAnsi="Times New Roman"/>
          <w:sz w:val="22"/>
          <w:szCs w:val="22"/>
        </w:rPr>
        <w:t>with multiple presentations to examine a specific topic from various perspectives or to engage in intensive discussions on a specific topic. Sessions are generally scheduled for 1½-hour periods and include four to six presentations. The organizer of the session must identify a session Chair and a Discussant and provide the title, abstract, objectives of the session, a brief summary of the presentations, scholarly significance of the session, and the structure of the session.</w:t>
      </w:r>
    </w:p>
    <w:p w14:paraId="135744E1" w14:textId="77777777" w:rsidR="00870490" w:rsidRDefault="00870490">
      <w:pPr>
        <w:rPr>
          <w:rFonts w:ascii="Times New Roman" w:hAnsi="Times New Roman" w:cs="Times New Roman"/>
          <w:b/>
          <w:sz w:val="24"/>
          <w:szCs w:val="24"/>
        </w:rPr>
      </w:pPr>
      <w:r>
        <w:rPr>
          <w:rFonts w:ascii="Times New Roman" w:hAnsi="Times New Roman" w:cs="Times New Roman"/>
          <w:b/>
          <w:sz w:val="24"/>
          <w:szCs w:val="24"/>
        </w:rPr>
        <w:br w:type="page"/>
      </w:r>
    </w:p>
    <w:p w14:paraId="15FA2D9A" w14:textId="77777777" w:rsidR="00330B4D" w:rsidRDefault="00330B4D" w:rsidP="00091944">
      <w:pPr>
        <w:spacing w:beforeLines="50" w:before="120" w:after="0" w:line="240" w:lineRule="auto"/>
        <w:ind w:left="539" w:hanging="539"/>
        <w:rPr>
          <w:rFonts w:ascii="Times New Roman" w:hAnsi="Times New Roman" w:cs="Times New Roman"/>
          <w:b/>
          <w:sz w:val="24"/>
          <w:szCs w:val="24"/>
        </w:rPr>
      </w:pPr>
      <w:r>
        <w:rPr>
          <w:rFonts w:ascii="Times New Roman" w:hAnsi="Times New Roman" w:cs="Times New Roman"/>
          <w:b/>
          <w:sz w:val="24"/>
          <w:szCs w:val="24"/>
        </w:rPr>
        <w:lastRenderedPageBreak/>
        <w:t>IV</w:t>
      </w:r>
      <w:r w:rsidRPr="00330B4D">
        <w:rPr>
          <w:rFonts w:ascii="Times New Roman" w:hAnsi="Times New Roman" w:cs="Times New Roman"/>
          <w:b/>
          <w:sz w:val="24"/>
          <w:szCs w:val="24"/>
        </w:rPr>
        <w:t xml:space="preserve">. </w:t>
      </w:r>
      <w:r>
        <w:rPr>
          <w:rFonts w:ascii="Times New Roman" w:hAnsi="Times New Roman" w:cs="Times New Roman"/>
          <w:b/>
          <w:sz w:val="24"/>
          <w:szCs w:val="24"/>
        </w:rPr>
        <w:tab/>
        <w:t>Proposal Submission</w:t>
      </w:r>
    </w:p>
    <w:p w14:paraId="39B439D3" w14:textId="0EE3B135" w:rsidR="00330B4D" w:rsidRPr="005B1207" w:rsidRDefault="00330B4D" w:rsidP="00DB4593">
      <w:pPr>
        <w:pStyle w:val="NormalWeb"/>
        <w:spacing w:before="0" w:beforeAutospacing="0" w:after="0" w:afterAutospacing="0"/>
        <w:ind w:firstLine="547"/>
        <w:jc w:val="both"/>
        <w:rPr>
          <w:rFonts w:ascii="Times New Roman" w:hAnsi="Times New Roman" w:cs="Times New Roman"/>
          <w:color w:val="0000FF"/>
          <w:sz w:val="22"/>
          <w:szCs w:val="22"/>
          <w:u w:val="single"/>
        </w:rPr>
      </w:pPr>
      <w:r w:rsidRPr="007E1EFC">
        <w:rPr>
          <w:rFonts w:ascii="Times New Roman" w:hAnsi="Times New Roman" w:cs="Times New Roman"/>
          <w:b/>
          <w:i/>
          <w:sz w:val="22"/>
          <w:szCs w:val="22"/>
        </w:rPr>
        <w:t>Dates</w:t>
      </w:r>
      <w:r w:rsidRPr="007E1EFC">
        <w:rPr>
          <w:rFonts w:ascii="Times New Roman" w:hAnsi="Times New Roman" w:cs="Times New Roman"/>
          <w:b/>
          <w:sz w:val="22"/>
          <w:szCs w:val="22"/>
        </w:rPr>
        <w:t>:</w:t>
      </w:r>
      <w:r w:rsidRPr="007E1EFC">
        <w:rPr>
          <w:rFonts w:ascii="Times New Roman" w:hAnsi="Times New Roman" w:cs="Times New Roman"/>
          <w:sz w:val="22"/>
          <w:szCs w:val="22"/>
        </w:rPr>
        <w:t xml:space="preserve"> Proposals are accepted beginning on </w:t>
      </w:r>
      <w:r w:rsidR="006D2152" w:rsidRPr="006D2152">
        <w:rPr>
          <w:rFonts w:ascii="Times New Roman" w:hAnsi="Times New Roman" w:cs="Times New Roman"/>
          <w:b/>
          <w:sz w:val="22"/>
          <w:szCs w:val="22"/>
        </w:rPr>
        <w:t xml:space="preserve">August </w:t>
      </w:r>
      <w:r w:rsidR="00EA4CBD">
        <w:rPr>
          <w:rFonts w:ascii="Times New Roman" w:hAnsi="Times New Roman" w:cs="Times New Roman"/>
          <w:b/>
          <w:sz w:val="22"/>
          <w:szCs w:val="22"/>
        </w:rPr>
        <w:t>1</w:t>
      </w:r>
      <w:r w:rsidRPr="006D2152">
        <w:rPr>
          <w:rFonts w:ascii="Times New Roman" w:hAnsi="Times New Roman" w:cs="Times New Roman"/>
          <w:b/>
          <w:sz w:val="22"/>
          <w:szCs w:val="22"/>
        </w:rPr>
        <w:t>, 201</w:t>
      </w:r>
      <w:r w:rsidR="00AE6EBC">
        <w:rPr>
          <w:rFonts w:ascii="Times New Roman" w:hAnsi="Times New Roman" w:cs="Times New Roman"/>
          <w:b/>
          <w:sz w:val="22"/>
          <w:szCs w:val="22"/>
        </w:rPr>
        <w:t>6</w:t>
      </w:r>
      <w:r w:rsidRPr="006D2152">
        <w:rPr>
          <w:rFonts w:ascii="Times New Roman" w:hAnsi="Times New Roman" w:cs="Times New Roman"/>
          <w:b/>
          <w:sz w:val="22"/>
          <w:szCs w:val="22"/>
        </w:rPr>
        <w:t xml:space="preserve"> </w:t>
      </w:r>
      <w:r w:rsidRPr="006D2152">
        <w:rPr>
          <w:rFonts w:ascii="Times New Roman" w:hAnsi="Times New Roman" w:cs="Times New Roman"/>
          <w:sz w:val="22"/>
          <w:szCs w:val="22"/>
        </w:rPr>
        <w:t xml:space="preserve">and ending on </w:t>
      </w:r>
      <w:r w:rsidR="00062F1E">
        <w:rPr>
          <w:rFonts w:ascii="Times New Roman" w:hAnsi="Times New Roman" w:cs="Times New Roman"/>
          <w:b/>
          <w:sz w:val="22"/>
          <w:szCs w:val="22"/>
        </w:rPr>
        <w:t>November 30</w:t>
      </w:r>
      <w:r w:rsidR="001E0BED">
        <w:rPr>
          <w:rFonts w:ascii="Times New Roman" w:hAnsi="Times New Roman" w:cs="Times New Roman"/>
          <w:b/>
          <w:sz w:val="22"/>
          <w:szCs w:val="22"/>
        </w:rPr>
        <w:t xml:space="preserve"> (by 11:59pm</w:t>
      </w:r>
      <w:r w:rsidRPr="006D2152">
        <w:rPr>
          <w:rFonts w:ascii="Times New Roman" w:hAnsi="Times New Roman" w:cs="Times New Roman"/>
          <w:b/>
          <w:bCs/>
          <w:iCs/>
          <w:sz w:val="22"/>
          <w:szCs w:val="22"/>
        </w:rPr>
        <w:t>,</w:t>
      </w:r>
      <w:r w:rsidR="001E0BED">
        <w:rPr>
          <w:rFonts w:ascii="Times New Roman" w:hAnsi="Times New Roman" w:cs="Times New Roman"/>
          <w:b/>
          <w:bCs/>
          <w:iCs/>
          <w:sz w:val="22"/>
          <w:szCs w:val="22"/>
        </w:rPr>
        <w:t xml:space="preserve"> EST),</w:t>
      </w:r>
      <w:r w:rsidRPr="006D2152">
        <w:rPr>
          <w:rFonts w:ascii="Times New Roman" w:hAnsi="Times New Roman" w:cs="Times New Roman"/>
          <w:b/>
          <w:bCs/>
          <w:iCs/>
          <w:sz w:val="22"/>
          <w:szCs w:val="22"/>
        </w:rPr>
        <w:t xml:space="preserve"> 201</w:t>
      </w:r>
      <w:r w:rsidR="00AE6EBC">
        <w:rPr>
          <w:rFonts w:ascii="Times New Roman" w:hAnsi="Times New Roman" w:cs="Times New Roman"/>
          <w:b/>
          <w:bCs/>
          <w:iCs/>
          <w:sz w:val="22"/>
          <w:szCs w:val="22"/>
        </w:rPr>
        <w:t>6</w:t>
      </w:r>
      <w:r w:rsidRPr="006D2152">
        <w:rPr>
          <w:rFonts w:ascii="Times New Roman" w:hAnsi="Times New Roman" w:cs="Times New Roman"/>
          <w:sz w:val="22"/>
          <w:szCs w:val="22"/>
        </w:rPr>
        <w:t>.</w:t>
      </w:r>
      <w:r w:rsidRPr="005B1207">
        <w:rPr>
          <w:rFonts w:ascii="Times New Roman" w:hAnsi="Times New Roman" w:cs="Times New Roman"/>
          <w:sz w:val="22"/>
          <w:szCs w:val="22"/>
        </w:rPr>
        <w:t xml:space="preserve"> All proposals must be submitted </w:t>
      </w:r>
      <w:r w:rsidRPr="00B545B3">
        <w:rPr>
          <w:rFonts w:ascii="Times New Roman" w:hAnsi="Times New Roman" w:cs="Times New Roman"/>
          <w:sz w:val="22"/>
          <w:szCs w:val="22"/>
        </w:rPr>
        <w:t xml:space="preserve">electronically at </w:t>
      </w:r>
      <w:hyperlink r:id="rId15" w:history="1">
        <w:r w:rsidRPr="00B545B3">
          <w:rPr>
            <w:rStyle w:val="Hyperlink"/>
            <w:rFonts w:ascii="Times New Roman" w:hAnsi="Times New Roman"/>
            <w:sz w:val="22"/>
            <w:szCs w:val="22"/>
          </w:rPr>
          <w:t>http://www.caerda.org/conferences.php</w:t>
        </w:r>
      </w:hyperlink>
      <w:r w:rsidRPr="00B545B3">
        <w:rPr>
          <w:rFonts w:ascii="Times New Roman" w:hAnsi="Times New Roman" w:cs="Times New Roman"/>
          <w:sz w:val="22"/>
          <w:szCs w:val="22"/>
        </w:rPr>
        <w:t xml:space="preserve"> through the Online Proposal Submission System. </w:t>
      </w:r>
      <w:r w:rsidRPr="00B545B3">
        <w:rPr>
          <w:rFonts w:ascii="Times New Roman" w:hAnsi="Times New Roman" w:cs="Times New Roman"/>
          <w:b/>
          <w:sz w:val="22"/>
          <w:szCs w:val="22"/>
        </w:rPr>
        <w:t>Proposa</w:t>
      </w:r>
      <w:r w:rsidR="0063525C" w:rsidRPr="00B545B3">
        <w:rPr>
          <w:rFonts w:ascii="Times New Roman" w:hAnsi="Times New Roman" w:cs="Times New Roman"/>
          <w:b/>
          <w:sz w:val="22"/>
          <w:szCs w:val="22"/>
        </w:rPr>
        <w:t>ls submitted by fax, mail, or e</w:t>
      </w:r>
      <w:r w:rsidRPr="00B545B3">
        <w:rPr>
          <w:rFonts w:ascii="Times New Roman" w:hAnsi="Times New Roman" w:cs="Times New Roman"/>
          <w:b/>
          <w:sz w:val="22"/>
          <w:szCs w:val="22"/>
        </w:rPr>
        <w:t>mail will NOT be accepted</w:t>
      </w:r>
      <w:r w:rsidRPr="005B1207">
        <w:rPr>
          <w:rFonts w:ascii="Times New Roman" w:hAnsi="Times New Roman" w:cs="Times New Roman"/>
          <w:sz w:val="22"/>
          <w:szCs w:val="22"/>
        </w:rPr>
        <w:t>.</w:t>
      </w:r>
    </w:p>
    <w:p w14:paraId="521B1510" w14:textId="0D4C026E" w:rsidR="00EC52DB" w:rsidRDefault="005B1207" w:rsidP="00DB4593">
      <w:pPr>
        <w:pStyle w:val="NormalWeb"/>
        <w:spacing w:before="0" w:beforeAutospacing="0" w:after="0" w:afterAutospacing="0"/>
        <w:ind w:firstLine="547"/>
        <w:jc w:val="both"/>
        <w:rPr>
          <w:rStyle w:val="paragraph1"/>
          <w:rFonts w:ascii="Times New Roman" w:hAnsi="Times New Roman" w:cs="Times New Roman"/>
          <w:iCs/>
          <w:sz w:val="22"/>
          <w:szCs w:val="22"/>
        </w:rPr>
      </w:pPr>
      <w:r w:rsidRPr="005B1207">
        <w:rPr>
          <w:rStyle w:val="paragraph1"/>
          <w:rFonts w:ascii="Times New Roman" w:hAnsi="Times New Roman" w:cs="Times New Roman"/>
          <w:b/>
          <w:i/>
          <w:sz w:val="22"/>
          <w:szCs w:val="22"/>
        </w:rPr>
        <w:t>Length</w:t>
      </w:r>
      <w:r w:rsidRPr="005B1207">
        <w:rPr>
          <w:rStyle w:val="paragraph1"/>
          <w:rFonts w:ascii="Times New Roman" w:hAnsi="Times New Roman" w:cs="Times New Roman"/>
          <w:b/>
          <w:sz w:val="22"/>
          <w:szCs w:val="22"/>
        </w:rPr>
        <w:t>:</w:t>
      </w:r>
      <w:r w:rsidRPr="005B1207">
        <w:rPr>
          <w:rStyle w:val="paragraph1"/>
          <w:rFonts w:ascii="Times New Roman" w:hAnsi="Times New Roman" w:cs="Times New Roman"/>
          <w:sz w:val="22"/>
          <w:szCs w:val="22"/>
        </w:rPr>
        <w:t xml:space="preserve"> All proposals should include a title (</w:t>
      </w:r>
      <w:r w:rsidR="00171E2B" w:rsidRPr="00171E2B">
        <w:rPr>
          <w:rStyle w:val="paragraph1"/>
          <w:rFonts w:ascii="Times New Roman" w:hAnsi="Times New Roman" w:cs="Times New Roman"/>
          <w:sz w:val="22"/>
          <w:szCs w:val="22"/>
        </w:rPr>
        <w:t>15 words or fewer</w:t>
      </w:r>
      <w:r w:rsidRPr="005B1207">
        <w:rPr>
          <w:rStyle w:val="paragraph1"/>
          <w:rFonts w:ascii="Times New Roman" w:hAnsi="Times New Roman" w:cs="Times New Roman"/>
          <w:sz w:val="22"/>
          <w:szCs w:val="22"/>
        </w:rPr>
        <w:t xml:space="preserve">) and an abstract (no more than </w:t>
      </w:r>
      <w:r w:rsidRPr="00501B73">
        <w:rPr>
          <w:rFonts w:ascii="Times New Roman" w:hAnsi="Times New Roman" w:cs="Times New Roman"/>
          <w:b/>
          <w:sz w:val="22"/>
          <w:szCs w:val="22"/>
        </w:rPr>
        <w:t>7</w:t>
      </w:r>
      <w:r w:rsidRPr="00171E2B">
        <w:rPr>
          <w:rFonts w:ascii="Times New Roman" w:hAnsi="Times New Roman" w:cs="Times New Roman"/>
          <w:sz w:val="22"/>
          <w:szCs w:val="22"/>
        </w:rPr>
        <w:t>5 words</w:t>
      </w:r>
      <w:r w:rsidR="006E007B" w:rsidRPr="00171E2B">
        <w:rPr>
          <w:rFonts w:ascii="Times New Roman" w:hAnsi="Times New Roman" w:cs="Times New Roman"/>
          <w:sz w:val="22"/>
          <w:szCs w:val="22"/>
        </w:rPr>
        <w:t xml:space="preserve"> in English, or 250 words in Chinese</w:t>
      </w:r>
      <w:r w:rsidRPr="003B1EC7">
        <w:rPr>
          <w:rFonts w:ascii="Times New Roman" w:hAnsi="Times New Roman" w:cs="Times New Roman"/>
          <w:sz w:val="22"/>
          <w:szCs w:val="22"/>
        </w:rPr>
        <w:t xml:space="preserve">). The titles for all accepted proposals will be included in the conference program. A paper </w:t>
      </w:r>
      <w:r w:rsidRPr="003B1EC7">
        <w:rPr>
          <w:rStyle w:val="paragraph1"/>
          <w:rFonts w:ascii="Times New Roman" w:hAnsi="Times New Roman" w:cs="Times New Roman"/>
          <w:sz w:val="22"/>
          <w:szCs w:val="22"/>
        </w:rPr>
        <w:t xml:space="preserve">proposal should be </w:t>
      </w:r>
      <w:r w:rsidR="00875AA1" w:rsidRPr="003B1EC7">
        <w:rPr>
          <w:rStyle w:val="paragraph1"/>
          <w:rFonts w:ascii="Times New Roman" w:hAnsi="Times New Roman" w:cs="Times New Roman"/>
          <w:iCs/>
          <w:sz w:val="22"/>
          <w:szCs w:val="22"/>
        </w:rPr>
        <w:t xml:space="preserve">no more than </w:t>
      </w:r>
      <w:r w:rsidR="00875AA1" w:rsidRPr="00171E2B">
        <w:rPr>
          <w:rStyle w:val="paragraph1"/>
          <w:rFonts w:ascii="Times New Roman" w:hAnsi="Times New Roman" w:cs="Times New Roman"/>
          <w:iCs/>
          <w:sz w:val="22"/>
          <w:szCs w:val="22"/>
        </w:rPr>
        <w:t>900</w:t>
      </w:r>
      <w:r w:rsidRPr="00171E2B">
        <w:rPr>
          <w:rStyle w:val="paragraph1"/>
          <w:rFonts w:ascii="Times New Roman" w:hAnsi="Times New Roman" w:cs="Times New Roman"/>
          <w:iCs/>
          <w:sz w:val="22"/>
          <w:szCs w:val="22"/>
        </w:rPr>
        <w:t xml:space="preserve"> words</w:t>
      </w:r>
      <w:r w:rsidR="006E007B" w:rsidRPr="00171E2B">
        <w:rPr>
          <w:rStyle w:val="paragraph1"/>
          <w:rFonts w:ascii="Times New Roman" w:hAnsi="Times New Roman" w:cs="Times New Roman"/>
          <w:iCs/>
          <w:sz w:val="22"/>
          <w:szCs w:val="22"/>
        </w:rPr>
        <w:t xml:space="preserve"> in </w:t>
      </w:r>
      <w:r w:rsidR="006E007B" w:rsidRPr="00171E2B">
        <w:rPr>
          <w:rFonts w:ascii="Times New Roman" w:hAnsi="Times New Roman" w:cs="Times New Roman"/>
          <w:sz w:val="22"/>
          <w:szCs w:val="22"/>
        </w:rPr>
        <w:t>English or 3,000</w:t>
      </w:r>
      <w:r w:rsidRPr="00171E2B">
        <w:rPr>
          <w:rStyle w:val="paragraph1"/>
          <w:rFonts w:ascii="Times New Roman" w:hAnsi="Times New Roman" w:cs="Times New Roman"/>
          <w:iCs/>
          <w:sz w:val="22"/>
          <w:szCs w:val="22"/>
        </w:rPr>
        <w:t xml:space="preserve"> </w:t>
      </w:r>
      <w:r w:rsidR="006E007B" w:rsidRPr="00171E2B">
        <w:rPr>
          <w:rStyle w:val="paragraph1"/>
          <w:rFonts w:ascii="Times New Roman" w:hAnsi="Times New Roman" w:cs="Times New Roman"/>
          <w:iCs/>
          <w:sz w:val="22"/>
          <w:szCs w:val="22"/>
        </w:rPr>
        <w:t>words in Chinese</w:t>
      </w:r>
      <w:r w:rsidR="00E9557C">
        <w:rPr>
          <w:rStyle w:val="paragraph1"/>
          <w:rFonts w:ascii="Times New Roman" w:hAnsi="Times New Roman" w:cs="Times New Roman"/>
          <w:iCs/>
          <w:sz w:val="22"/>
          <w:szCs w:val="22"/>
        </w:rPr>
        <w:t xml:space="preserve"> and</w:t>
      </w:r>
      <w:r w:rsidR="00D17A5D">
        <w:rPr>
          <w:rStyle w:val="paragraph1"/>
          <w:rFonts w:ascii="Times New Roman" w:hAnsi="Times New Roman" w:cs="Times New Roman"/>
          <w:iCs/>
          <w:sz w:val="22"/>
          <w:szCs w:val="22"/>
        </w:rPr>
        <w:t xml:space="preserve"> a</w:t>
      </w:r>
      <w:r w:rsidRPr="003B1EC7">
        <w:rPr>
          <w:rStyle w:val="paragraph1"/>
          <w:rFonts w:ascii="Times New Roman" w:hAnsi="Times New Roman" w:cs="Times New Roman"/>
          <w:iCs/>
          <w:sz w:val="22"/>
          <w:szCs w:val="22"/>
        </w:rPr>
        <w:t xml:space="preserve"> session proposal should be </w:t>
      </w:r>
      <w:r w:rsidR="00875AA1" w:rsidRPr="003B1EC7">
        <w:rPr>
          <w:rStyle w:val="paragraph1"/>
          <w:rFonts w:ascii="Times New Roman" w:hAnsi="Times New Roman" w:cs="Times New Roman"/>
          <w:iCs/>
          <w:sz w:val="22"/>
          <w:szCs w:val="22"/>
        </w:rPr>
        <w:t xml:space="preserve">no more than </w:t>
      </w:r>
      <w:r w:rsidRPr="00171E2B">
        <w:rPr>
          <w:rStyle w:val="paragraph1"/>
          <w:rFonts w:ascii="Times New Roman" w:hAnsi="Times New Roman" w:cs="Times New Roman"/>
          <w:iCs/>
          <w:sz w:val="22"/>
          <w:szCs w:val="22"/>
        </w:rPr>
        <w:t>1</w:t>
      </w:r>
      <w:r w:rsidRPr="00171E2B">
        <w:rPr>
          <w:rStyle w:val="paragraph1"/>
          <w:rFonts w:ascii="Times New Roman" w:hAnsi="Times New Roman" w:cs="Times New Roman"/>
          <w:bCs/>
          <w:iCs/>
          <w:sz w:val="22"/>
          <w:szCs w:val="22"/>
        </w:rPr>
        <w:t>,</w:t>
      </w:r>
      <w:r w:rsidR="00875AA1" w:rsidRPr="00171E2B">
        <w:rPr>
          <w:rStyle w:val="paragraph1"/>
          <w:rFonts w:ascii="Times New Roman" w:hAnsi="Times New Roman" w:cs="Times New Roman"/>
          <w:iCs/>
          <w:sz w:val="22"/>
          <w:szCs w:val="22"/>
        </w:rPr>
        <w:t>8</w:t>
      </w:r>
      <w:r w:rsidRPr="00171E2B">
        <w:rPr>
          <w:rStyle w:val="paragraph1"/>
          <w:rFonts w:ascii="Times New Roman" w:hAnsi="Times New Roman" w:cs="Times New Roman"/>
          <w:iCs/>
          <w:sz w:val="22"/>
          <w:szCs w:val="22"/>
        </w:rPr>
        <w:t>00 words</w:t>
      </w:r>
      <w:r w:rsidR="006E007B" w:rsidRPr="00171E2B">
        <w:rPr>
          <w:rStyle w:val="paragraph1"/>
          <w:rFonts w:ascii="Times New Roman" w:hAnsi="Times New Roman" w:cs="Times New Roman"/>
          <w:iCs/>
          <w:sz w:val="22"/>
          <w:szCs w:val="22"/>
        </w:rPr>
        <w:t xml:space="preserve"> in English or 6,000 words in Chinese</w:t>
      </w:r>
      <w:r w:rsidRPr="00171E2B">
        <w:rPr>
          <w:rStyle w:val="paragraph1"/>
          <w:rFonts w:ascii="Times New Roman" w:hAnsi="Times New Roman" w:cs="Times New Roman"/>
          <w:b/>
          <w:iCs/>
          <w:sz w:val="22"/>
          <w:szCs w:val="22"/>
        </w:rPr>
        <w:t xml:space="preserve"> </w:t>
      </w:r>
      <w:r w:rsidRPr="003B1EC7">
        <w:rPr>
          <w:rStyle w:val="paragraph1"/>
          <w:rFonts w:ascii="Times New Roman" w:hAnsi="Times New Roman" w:cs="Times New Roman"/>
          <w:iCs/>
          <w:sz w:val="22"/>
          <w:szCs w:val="22"/>
        </w:rPr>
        <w:t>(excluding references, title, and abstract). The session proposal should describe the session objective (</w:t>
      </w:r>
      <w:r w:rsidR="00875AA1" w:rsidRPr="001B41FB">
        <w:rPr>
          <w:rStyle w:val="paragraph1"/>
          <w:rFonts w:ascii="Times New Roman" w:hAnsi="Times New Roman" w:cs="Times New Roman"/>
          <w:iCs/>
          <w:sz w:val="22"/>
          <w:szCs w:val="22"/>
        </w:rPr>
        <w:t>150-</w:t>
      </w:r>
      <w:r w:rsidRPr="001B41FB">
        <w:rPr>
          <w:rStyle w:val="paragraph1"/>
          <w:rFonts w:ascii="Times New Roman" w:hAnsi="Times New Roman" w:cs="Times New Roman"/>
          <w:iCs/>
          <w:sz w:val="22"/>
          <w:szCs w:val="22"/>
        </w:rPr>
        <w:t>200 words</w:t>
      </w:r>
      <w:r w:rsidR="006E007B" w:rsidRPr="001B41FB">
        <w:rPr>
          <w:rStyle w:val="paragraph1"/>
          <w:rFonts w:ascii="Times New Roman" w:hAnsi="Times New Roman" w:cs="Times New Roman"/>
          <w:iCs/>
          <w:sz w:val="22"/>
          <w:szCs w:val="22"/>
        </w:rPr>
        <w:t xml:space="preserve"> in English or 500-650 words</w:t>
      </w:r>
      <w:r w:rsidR="006719B8" w:rsidRPr="001B41FB">
        <w:rPr>
          <w:rStyle w:val="paragraph1"/>
          <w:rFonts w:ascii="Times New Roman" w:hAnsi="Times New Roman" w:cs="Times New Roman"/>
          <w:iCs/>
          <w:sz w:val="22"/>
          <w:szCs w:val="22"/>
        </w:rPr>
        <w:t xml:space="preserve"> in Chinese</w:t>
      </w:r>
      <w:r w:rsidRPr="003B1EC7">
        <w:rPr>
          <w:rStyle w:val="paragraph1"/>
          <w:rFonts w:ascii="Times New Roman" w:hAnsi="Times New Roman" w:cs="Times New Roman"/>
          <w:iCs/>
          <w:sz w:val="22"/>
          <w:szCs w:val="22"/>
        </w:rPr>
        <w:t xml:space="preserve">) and a brief summary of each individual </w:t>
      </w:r>
      <w:r w:rsidR="009A11A5" w:rsidRPr="003B1EC7">
        <w:rPr>
          <w:rStyle w:val="paragraph1"/>
          <w:rFonts w:ascii="Times New Roman" w:hAnsi="Times New Roman" w:cs="Times New Roman"/>
          <w:iCs/>
          <w:sz w:val="22"/>
          <w:szCs w:val="22"/>
        </w:rPr>
        <w:t>presentation (</w:t>
      </w:r>
      <w:r w:rsidR="00875AA1" w:rsidRPr="001B41FB">
        <w:rPr>
          <w:rStyle w:val="paragraph1"/>
          <w:rFonts w:ascii="Times New Roman" w:hAnsi="Times New Roman" w:cs="Times New Roman"/>
          <w:iCs/>
          <w:sz w:val="22"/>
          <w:szCs w:val="22"/>
        </w:rPr>
        <w:t>200</w:t>
      </w:r>
      <w:r w:rsidR="009A11A5" w:rsidRPr="001B41FB">
        <w:rPr>
          <w:rStyle w:val="paragraph1"/>
          <w:rFonts w:ascii="Times New Roman" w:hAnsi="Times New Roman" w:cs="Times New Roman"/>
          <w:iCs/>
          <w:sz w:val="22"/>
          <w:szCs w:val="22"/>
        </w:rPr>
        <w:t>-</w:t>
      </w:r>
      <w:r w:rsidR="00875AA1" w:rsidRPr="001B41FB">
        <w:rPr>
          <w:rStyle w:val="paragraph1"/>
          <w:rFonts w:ascii="Times New Roman" w:hAnsi="Times New Roman" w:cs="Times New Roman"/>
          <w:iCs/>
          <w:sz w:val="22"/>
          <w:szCs w:val="22"/>
        </w:rPr>
        <w:t>30</w:t>
      </w:r>
      <w:r w:rsidRPr="001B41FB">
        <w:rPr>
          <w:rStyle w:val="paragraph1"/>
          <w:rFonts w:ascii="Times New Roman" w:hAnsi="Times New Roman" w:cs="Times New Roman"/>
          <w:iCs/>
          <w:sz w:val="22"/>
          <w:szCs w:val="22"/>
        </w:rPr>
        <w:t>0 words</w:t>
      </w:r>
      <w:r w:rsidR="006E007B" w:rsidRPr="001B41FB">
        <w:rPr>
          <w:rStyle w:val="paragraph1"/>
          <w:rFonts w:ascii="Times New Roman" w:hAnsi="Times New Roman" w:cs="Times New Roman"/>
          <w:iCs/>
          <w:sz w:val="22"/>
          <w:szCs w:val="22"/>
        </w:rPr>
        <w:t xml:space="preserve"> in English or 650-1</w:t>
      </w:r>
      <w:r w:rsidR="00295E8B" w:rsidRPr="001B41FB">
        <w:rPr>
          <w:rStyle w:val="paragraph1"/>
          <w:rFonts w:ascii="Times New Roman" w:hAnsi="Times New Roman" w:cs="Times New Roman"/>
          <w:iCs/>
          <w:sz w:val="22"/>
          <w:szCs w:val="22"/>
        </w:rPr>
        <w:t>,</w:t>
      </w:r>
      <w:r w:rsidR="006E007B" w:rsidRPr="001B41FB">
        <w:rPr>
          <w:rStyle w:val="paragraph1"/>
          <w:rFonts w:ascii="Times New Roman" w:hAnsi="Times New Roman" w:cs="Times New Roman"/>
          <w:iCs/>
          <w:sz w:val="22"/>
          <w:szCs w:val="22"/>
        </w:rPr>
        <w:t>000 words in Chinese</w:t>
      </w:r>
      <w:r w:rsidRPr="00171E2B">
        <w:rPr>
          <w:rStyle w:val="paragraph1"/>
          <w:rFonts w:ascii="Times New Roman" w:hAnsi="Times New Roman" w:cs="Times New Roman"/>
          <w:b/>
          <w:iCs/>
          <w:sz w:val="22"/>
          <w:szCs w:val="22"/>
        </w:rPr>
        <w:t xml:space="preserve"> </w:t>
      </w:r>
      <w:r w:rsidRPr="003B1EC7">
        <w:rPr>
          <w:rStyle w:val="paragraph1"/>
          <w:rFonts w:ascii="Times New Roman" w:hAnsi="Times New Roman" w:cs="Times New Roman"/>
          <w:iCs/>
          <w:sz w:val="22"/>
          <w:szCs w:val="22"/>
        </w:rPr>
        <w:t>for each of the four to six presentations) within the session.</w:t>
      </w:r>
      <w:r w:rsidR="00312BB8">
        <w:rPr>
          <w:rStyle w:val="paragraph1"/>
          <w:rFonts w:ascii="Times New Roman" w:hAnsi="Times New Roman" w:cs="Times New Roman"/>
          <w:iCs/>
          <w:sz w:val="22"/>
          <w:szCs w:val="22"/>
        </w:rPr>
        <w:t xml:space="preserve"> </w:t>
      </w:r>
      <w:r w:rsidR="00312BB8" w:rsidRPr="00692BD5">
        <w:rPr>
          <w:rStyle w:val="paragraph1"/>
          <w:rFonts w:ascii="Times New Roman" w:hAnsi="Times New Roman" w:cs="Times New Roman"/>
          <w:iCs/>
          <w:sz w:val="22"/>
          <w:szCs w:val="22"/>
        </w:rPr>
        <w:t xml:space="preserve">Please note that WE WILL NOT CONSIDER any proposal that exceeds </w:t>
      </w:r>
      <w:r w:rsidR="00870490">
        <w:rPr>
          <w:rStyle w:val="paragraph1"/>
          <w:rFonts w:ascii="Times New Roman" w:hAnsi="Times New Roman" w:cs="Times New Roman"/>
          <w:iCs/>
          <w:sz w:val="22"/>
          <w:szCs w:val="22"/>
        </w:rPr>
        <w:t>the word limit</w:t>
      </w:r>
      <w:r w:rsidR="00312BB8" w:rsidRPr="00692BD5">
        <w:rPr>
          <w:rStyle w:val="paragraph1"/>
          <w:rFonts w:ascii="Times New Roman" w:hAnsi="Times New Roman" w:cs="Times New Roman"/>
          <w:iCs/>
          <w:sz w:val="22"/>
          <w:szCs w:val="22"/>
        </w:rPr>
        <w:t>.</w:t>
      </w:r>
      <w:r w:rsidR="00312BB8">
        <w:rPr>
          <w:rStyle w:val="paragraph1"/>
          <w:rFonts w:ascii="Times New Roman" w:hAnsi="Times New Roman" w:cs="Times New Roman"/>
          <w:iCs/>
          <w:sz w:val="22"/>
          <w:szCs w:val="22"/>
        </w:rPr>
        <w:t xml:space="preserve"> </w:t>
      </w:r>
    </w:p>
    <w:p w14:paraId="7403F69A" w14:textId="77777777" w:rsidR="00330B4D" w:rsidRPr="000607AA" w:rsidRDefault="005B1207" w:rsidP="00DB4593">
      <w:pPr>
        <w:pStyle w:val="NormalWeb"/>
        <w:spacing w:before="0" w:beforeAutospacing="0" w:after="0" w:afterAutospacing="0"/>
        <w:ind w:firstLine="547"/>
        <w:jc w:val="both"/>
        <w:rPr>
          <w:rFonts w:ascii="Times New Roman" w:hAnsi="Times New Roman" w:cs="Times New Roman"/>
        </w:rPr>
      </w:pPr>
      <w:r w:rsidRPr="003B1EC7">
        <w:rPr>
          <w:rStyle w:val="paragraph1"/>
          <w:rFonts w:ascii="Times New Roman" w:hAnsi="Times New Roman" w:cs="Times New Roman"/>
          <w:b/>
          <w:i/>
          <w:iCs/>
          <w:sz w:val="22"/>
          <w:szCs w:val="22"/>
        </w:rPr>
        <w:t>Format</w:t>
      </w:r>
      <w:r w:rsidRPr="003B1EC7">
        <w:rPr>
          <w:rStyle w:val="paragraph1"/>
          <w:rFonts w:ascii="Times New Roman" w:hAnsi="Times New Roman" w:cs="Times New Roman"/>
          <w:b/>
          <w:iCs/>
          <w:sz w:val="22"/>
          <w:szCs w:val="22"/>
        </w:rPr>
        <w:t>:</w:t>
      </w:r>
      <w:r w:rsidRPr="003B1EC7">
        <w:rPr>
          <w:rStyle w:val="paragraph1"/>
          <w:rFonts w:ascii="Times New Roman" w:hAnsi="Times New Roman" w:cs="Times New Roman"/>
          <w:iCs/>
          <w:sz w:val="22"/>
          <w:szCs w:val="22"/>
        </w:rPr>
        <w:t xml:space="preserve"> </w:t>
      </w:r>
      <w:r w:rsidR="00302495" w:rsidRPr="003B1EC7">
        <w:rPr>
          <w:rStyle w:val="paragraph1"/>
          <w:rFonts w:ascii="Times New Roman" w:hAnsi="Times New Roman" w:cs="Times New Roman"/>
          <w:sz w:val="22"/>
          <w:szCs w:val="22"/>
        </w:rPr>
        <w:t>Proposals prepared in English and Chinese are both acceptable.</w:t>
      </w:r>
      <w:r w:rsidR="00302495">
        <w:rPr>
          <w:rStyle w:val="paragraph1"/>
          <w:rFonts w:ascii="Times New Roman" w:hAnsi="Times New Roman" w:cs="Times New Roman"/>
          <w:sz w:val="22"/>
          <w:szCs w:val="22"/>
        </w:rPr>
        <w:t xml:space="preserve"> </w:t>
      </w:r>
      <w:r w:rsidRPr="003B1EC7">
        <w:rPr>
          <w:rStyle w:val="paragraph1"/>
          <w:rFonts w:ascii="Times New Roman" w:hAnsi="Times New Roman" w:cs="Times New Roman"/>
          <w:bCs/>
          <w:iCs/>
          <w:sz w:val="22"/>
          <w:szCs w:val="22"/>
        </w:rPr>
        <w:t>All proposals are to be submitted</w:t>
      </w:r>
      <w:r w:rsidR="00DB4593" w:rsidRPr="003B1EC7">
        <w:rPr>
          <w:rStyle w:val="paragraph1"/>
          <w:rFonts w:ascii="Times New Roman" w:hAnsi="Times New Roman" w:cs="Times New Roman"/>
          <w:bCs/>
          <w:iCs/>
          <w:sz w:val="22"/>
          <w:szCs w:val="22"/>
        </w:rPr>
        <w:t xml:space="preserve"> according to the prompts in the online submission system. You will be asked to upload a full proposal</w:t>
      </w:r>
      <w:r w:rsidRPr="003B1EC7">
        <w:rPr>
          <w:rStyle w:val="paragraph1"/>
          <w:rFonts w:ascii="Times New Roman" w:hAnsi="Times New Roman" w:cs="Times New Roman"/>
          <w:bCs/>
          <w:iCs/>
          <w:sz w:val="22"/>
          <w:szCs w:val="22"/>
        </w:rPr>
        <w:t xml:space="preserve"> as a Word file </w:t>
      </w:r>
      <w:r w:rsidRPr="000607AA">
        <w:rPr>
          <w:rFonts w:ascii="Times New Roman" w:hAnsi="Times New Roman" w:cs="Times New Roman"/>
        </w:rPr>
        <w:t>(.doc or .docx) or a .pdf document</w:t>
      </w:r>
      <w:r w:rsidR="00DB4593" w:rsidRPr="000607AA">
        <w:rPr>
          <w:rFonts w:ascii="Times New Roman" w:hAnsi="Times New Roman" w:cs="Times New Roman"/>
        </w:rPr>
        <w:t xml:space="preserve"> that </w:t>
      </w:r>
      <w:r w:rsidRPr="000607AA">
        <w:rPr>
          <w:rFonts w:ascii="Times New Roman" w:hAnsi="Times New Roman" w:cs="Times New Roman"/>
        </w:rPr>
        <w:t xml:space="preserve">include the required components as specified above. Do not include </w:t>
      </w:r>
      <w:r w:rsidR="00DF1E31" w:rsidRPr="000607AA">
        <w:rPr>
          <w:rFonts w:ascii="Times New Roman" w:hAnsi="Times New Roman" w:cs="Times New Roman"/>
        </w:rPr>
        <w:t>any identifying information (e.g., author, affiliation)</w:t>
      </w:r>
      <w:r w:rsidRPr="000607AA">
        <w:rPr>
          <w:rFonts w:ascii="Times New Roman" w:hAnsi="Times New Roman" w:cs="Times New Roman"/>
        </w:rPr>
        <w:t xml:space="preserve"> in the proposal</w:t>
      </w:r>
      <w:r w:rsidR="000607AA" w:rsidRPr="000607AA">
        <w:rPr>
          <w:rFonts w:ascii="Times New Roman" w:hAnsi="Times New Roman" w:cs="Times New Roman"/>
        </w:rPr>
        <w:t xml:space="preserve"> and the filename (e.g., initials)</w:t>
      </w:r>
      <w:r w:rsidRPr="000607AA">
        <w:rPr>
          <w:rFonts w:ascii="Times New Roman" w:hAnsi="Times New Roman" w:cs="Times New Roman"/>
        </w:rPr>
        <w:t>.</w:t>
      </w:r>
    </w:p>
    <w:p w14:paraId="57187272" w14:textId="77777777" w:rsidR="00330B4D" w:rsidRPr="000607AA" w:rsidRDefault="00330B4D" w:rsidP="00DB4593">
      <w:pPr>
        <w:pStyle w:val="NormalWeb"/>
        <w:spacing w:before="0" w:beforeAutospacing="0" w:after="0" w:afterAutospacing="0"/>
        <w:ind w:firstLine="547"/>
        <w:jc w:val="both"/>
        <w:rPr>
          <w:rFonts w:ascii="Times New Roman" w:hAnsi="Times New Roman" w:cs="Times New Roman"/>
          <w:sz w:val="22"/>
          <w:szCs w:val="22"/>
        </w:rPr>
      </w:pPr>
      <w:r w:rsidRPr="000607AA">
        <w:rPr>
          <w:rFonts w:ascii="Times New Roman" w:hAnsi="Times New Roman" w:cs="Times New Roman"/>
          <w:b/>
          <w:i/>
          <w:sz w:val="22"/>
          <w:szCs w:val="22"/>
        </w:rPr>
        <w:t xml:space="preserve">Eligibility: </w:t>
      </w:r>
      <w:r w:rsidRPr="000607AA">
        <w:rPr>
          <w:rFonts w:ascii="Times New Roman" w:hAnsi="Times New Roman" w:cs="Times New Roman"/>
          <w:sz w:val="22"/>
          <w:szCs w:val="22"/>
        </w:rPr>
        <w:t>Both CAERDA members and non-members with or without an ethnic Chinese background may submit proposals for review. An individual may not appear as first author on more than two proposals. The proposal must present original research that has not been published elsewhere. If the proposal content is adapted from a previously presented or published study, it must include significant new insights to be considered.</w:t>
      </w:r>
    </w:p>
    <w:p w14:paraId="5FEB6D08" w14:textId="77777777" w:rsidR="00330B4D" w:rsidRDefault="00330B4D" w:rsidP="00DB4593">
      <w:pPr>
        <w:pStyle w:val="NormalWeb"/>
        <w:spacing w:before="0" w:beforeAutospacing="0" w:after="0" w:afterAutospacing="0"/>
        <w:ind w:firstLine="547"/>
        <w:jc w:val="both"/>
        <w:rPr>
          <w:rFonts w:ascii="Times New Roman" w:hAnsi="Times New Roman" w:cs="Times New Roman"/>
          <w:sz w:val="22"/>
          <w:szCs w:val="22"/>
        </w:rPr>
      </w:pPr>
      <w:r w:rsidRPr="005B1207">
        <w:rPr>
          <w:rFonts w:ascii="Times New Roman" w:hAnsi="Times New Roman" w:cs="Times New Roman"/>
          <w:b/>
          <w:i/>
          <w:sz w:val="22"/>
          <w:szCs w:val="22"/>
        </w:rPr>
        <w:t xml:space="preserve">Multiple </w:t>
      </w:r>
      <w:r w:rsidR="005B1207">
        <w:rPr>
          <w:rFonts w:ascii="Times New Roman" w:hAnsi="Times New Roman" w:cs="Times New Roman"/>
          <w:b/>
          <w:i/>
          <w:sz w:val="22"/>
          <w:szCs w:val="22"/>
        </w:rPr>
        <w:t>s</w:t>
      </w:r>
      <w:r w:rsidRPr="005B1207">
        <w:rPr>
          <w:rFonts w:ascii="Times New Roman" w:hAnsi="Times New Roman" w:cs="Times New Roman"/>
          <w:b/>
          <w:i/>
          <w:sz w:val="22"/>
          <w:szCs w:val="22"/>
        </w:rPr>
        <w:t>ubmissions</w:t>
      </w:r>
      <w:r w:rsidRPr="00DF1E31">
        <w:rPr>
          <w:rFonts w:ascii="Times New Roman" w:hAnsi="Times New Roman" w:cs="Times New Roman"/>
          <w:b/>
          <w:sz w:val="22"/>
          <w:szCs w:val="22"/>
        </w:rPr>
        <w:t>:</w:t>
      </w:r>
      <w:r w:rsidRPr="005B1207">
        <w:rPr>
          <w:rFonts w:ascii="Times New Roman" w:hAnsi="Times New Roman" w:cs="Times New Roman"/>
          <w:sz w:val="22"/>
          <w:szCs w:val="22"/>
        </w:rPr>
        <w:t xml:space="preserve"> You may submit a proposal that has been submitted elsewhere but has not been accepted at the time of submission to the CAERDA conference. Once the proposal has been accepted elsewhere, you must notify the Conference Chair to withdraw your submission immediately. You may not present the paper with the same content at more than one conference.</w:t>
      </w:r>
    </w:p>
    <w:p w14:paraId="65C2C224" w14:textId="77777777" w:rsidR="005B1207" w:rsidRDefault="005B1207" w:rsidP="00091944">
      <w:pPr>
        <w:spacing w:beforeLines="50" w:before="120" w:after="0" w:line="240" w:lineRule="auto"/>
        <w:ind w:left="539" w:hanging="539"/>
        <w:rPr>
          <w:rFonts w:ascii="Times New Roman" w:hAnsi="Times New Roman" w:cs="Times New Roman"/>
          <w:b/>
          <w:sz w:val="24"/>
          <w:szCs w:val="24"/>
        </w:rPr>
      </w:pPr>
      <w:r>
        <w:rPr>
          <w:rFonts w:ascii="Times New Roman" w:hAnsi="Times New Roman" w:cs="Times New Roman"/>
          <w:b/>
          <w:sz w:val="24"/>
          <w:szCs w:val="24"/>
        </w:rPr>
        <w:t>V</w:t>
      </w:r>
      <w:r w:rsidRPr="00330B4D">
        <w:rPr>
          <w:rFonts w:ascii="Times New Roman" w:hAnsi="Times New Roman" w:cs="Times New Roman"/>
          <w:b/>
          <w:sz w:val="24"/>
          <w:szCs w:val="24"/>
        </w:rPr>
        <w:t xml:space="preserve">. </w:t>
      </w:r>
      <w:r>
        <w:rPr>
          <w:rFonts w:ascii="Times New Roman" w:hAnsi="Times New Roman" w:cs="Times New Roman"/>
          <w:b/>
          <w:sz w:val="24"/>
          <w:szCs w:val="24"/>
        </w:rPr>
        <w:tab/>
        <w:t>Procedures and Policies</w:t>
      </w:r>
    </w:p>
    <w:p w14:paraId="7B9ED10A" w14:textId="3805F953" w:rsidR="005B1207" w:rsidRPr="003C4E8D" w:rsidRDefault="005B1207" w:rsidP="00632F44">
      <w:pPr>
        <w:pStyle w:val="NormalWeb"/>
        <w:spacing w:before="0" w:beforeAutospacing="0" w:after="0" w:afterAutospacing="0"/>
        <w:ind w:firstLine="540"/>
        <w:jc w:val="both"/>
        <w:rPr>
          <w:rFonts w:ascii="Times New Roman" w:hAnsi="Times New Roman" w:cs="Times New Roman"/>
          <w:b/>
          <w:sz w:val="22"/>
          <w:szCs w:val="22"/>
        </w:rPr>
      </w:pPr>
      <w:r w:rsidRPr="005B1207">
        <w:rPr>
          <w:rFonts w:ascii="Times New Roman" w:hAnsi="Times New Roman" w:cs="Times New Roman"/>
          <w:b/>
          <w:i/>
          <w:sz w:val="22"/>
          <w:szCs w:val="22"/>
        </w:rPr>
        <w:t xml:space="preserve">Review </w:t>
      </w:r>
      <w:r w:rsidRPr="004C3F19">
        <w:rPr>
          <w:rFonts w:ascii="Times New Roman" w:hAnsi="Times New Roman" w:cs="Times New Roman"/>
          <w:b/>
          <w:i/>
          <w:sz w:val="22"/>
          <w:szCs w:val="22"/>
        </w:rPr>
        <w:t>process</w:t>
      </w:r>
      <w:r w:rsidRPr="00DF1E31">
        <w:rPr>
          <w:rFonts w:ascii="Times New Roman" w:hAnsi="Times New Roman" w:cs="Times New Roman"/>
          <w:b/>
          <w:sz w:val="22"/>
          <w:szCs w:val="22"/>
        </w:rPr>
        <w:t>:</w:t>
      </w:r>
      <w:r w:rsidRPr="004C3F19">
        <w:rPr>
          <w:rFonts w:ascii="Times New Roman" w:hAnsi="Times New Roman" w:cs="Times New Roman"/>
          <w:sz w:val="22"/>
          <w:szCs w:val="22"/>
        </w:rPr>
        <w:t xml:space="preserve"> All proposals will be blind-reviewed by at least two reviewers. Evaluation criteria include the following: </w:t>
      </w:r>
      <w:r w:rsidR="00C3036A" w:rsidRPr="004C3F19">
        <w:rPr>
          <w:rFonts w:ascii="Times New Roman" w:hAnsi="Times New Roman" w:cs="Times New Roman"/>
          <w:sz w:val="22"/>
          <w:szCs w:val="22"/>
        </w:rPr>
        <w:t xml:space="preserve">purposes and significance </w:t>
      </w:r>
      <w:r w:rsidR="00B40FE4" w:rsidRPr="004C3F19">
        <w:rPr>
          <w:rFonts w:ascii="Times New Roman" w:hAnsi="Times New Roman" w:cs="Times New Roman"/>
          <w:sz w:val="22"/>
          <w:szCs w:val="22"/>
        </w:rPr>
        <w:t xml:space="preserve">(originality </w:t>
      </w:r>
      <w:r w:rsidRPr="004C3F19">
        <w:rPr>
          <w:rFonts w:ascii="Times New Roman" w:hAnsi="Times New Roman" w:cs="Times New Roman"/>
          <w:sz w:val="22"/>
          <w:szCs w:val="22"/>
        </w:rPr>
        <w:t>and rel</w:t>
      </w:r>
      <w:r w:rsidR="00DF1E31">
        <w:rPr>
          <w:rFonts w:ascii="Times New Roman" w:hAnsi="Times New Roman" w:cs="Times New Roman"/>
          <w:sz w:val="22"/>
          <w:szCs w:val="22"/>
        </w:rPr>
        <w:t>evance to the conference theme);</w:t>
      </w:r>
      <w:r w:rsidRPr="004C3F19">
        <w:rPr>
          <w:rFonts w:ascii="Times New Roman" w:hAnsi="Times New Roman" w:cs="Times New Roman"/>
          <w:sz w:val="22"/>
          <w:szCs w:val="22"/>
        </w:rPr>
        <w:t xml:space="preserve"> theoretical framework (rationale, literature rev</w:t>
      </w:r>
      <w:r w:rsidR="00DF1E31">
        <w:rPr>
          <w:rFonts w:ascii="Times New Roman" w:hAnsi="Times New Roman" w:cs="Times New Roman"/>
          <w:sz w:val="22"/>
          <w:szCs w:val="22"/>
        </w:rPr>
        <w:t>iew, and theoretical grounding);</w:t>
      </w:r>
      <w:r w:rsidRPr="004C3F19">
        <w:rPr>
          <w:rFonts w:ascii="Times New Roman" w:hAnsi="Times New Roman" w:cs="Times New Roman"/>
          <w:sz w:val="22"/>
          <w:szCs w:val="22"/>
        </w:rPr>
        <w:t xml:space="preserve"> method </w:t>
      </w:r>
      <w:r w:rsidR="00B40FE4" w:rsidRPr="004C3F19">
        <w:rPr>
          <w:rFonts w:ascii="Times New Roman" w:hAnsi="Times New Roman" w:cs="Times New Roman"/>
          <w:sz w:val="22"/>
          <w:szCs w:val="22"/>
        </w:rPr>
        <w:t>(design</w:t>
      </w:r>
      <w:r w:rsidR="001F28D0" w:rsidRPr="004C3F19">
        <w:rPr>
          <w:rFonts w:ascii="Times New Roman" w:hAnsi="Times New Roman" w:cs="Times New Roman"/>
          <w:sz w:val="22"/>
          <w:szCs w:val="22"/>
        </w:rPr>
        <w:t xml:space="preserve">, </w:t>
      </w:r>
      <w:r w:rsidRPr="004C3F19">
        <w:rPr>
          <w:rFonts w:ascii="Times New Roman" w:hAnsi="Times New Roman" w:cs="Times New Roman"/>
          <w:sz w:val="22"/>
          <w:szCs w:val="22"/>
        </w:rPr>
        <w:t>data collection</w:t>
      </w:r>
      <w:r w:rsidR="00B74BA9" w:rsidRPr="004C3F19">
        <w:rPr>
          <w:rFonts w:ascii="Times New Roman" w:hAnsi="Times New Roman" w:cs="Times New Roman"/>
          <w:sz w:val="22"/>
          <w:szCs w:val="22"/>
        </w:rPr>
        <w:t>, and analytical procedure</w:t>
      </w:r>
      <w:r w:rsidR="00DF1E31">
        <w:rPr>
          <w:rFonts w:ascii="Times New Roman" w:hAnsi="Times New Roman" w:cs="Times New Roman"/>
          <w:sz w:val="22"/>
          <w:szCs w:val="22"/>
        </w:rPr>
        <w:t>s</w:t>
      </w:r>
      <w:r w:rsidR="00B40FE4" w:rsidRPr="004C3F19">
        <w:rPr>
          <w:rFonts w:ascii="Times New Roman" w:hAnsi="Times New Roman" w:cs="Times New Roman"/>
          <w:sz w:val="22"/>
          <w:szCs w:val="22"/>
        </w:rPr>
        <w:t>)</w:t>
      </w:r>
      <w:r w:rsidR="00DF1E31">
        <w:rPr>
          <w:rFonts w:ascii="Times New Roman" w:hAnsi="Times New Roman" w:cs="Times New Roman"/>
          <w:sz w:val="22"/>
          <w:szCs w:val="22"/>
        </w:rPr>
        <w:t>;</w:t>
      </w:r>
      <w:r w:rsidRPr="004C3F19">
        <w:rPr>
          <w:rFonts w:ascii="Times New Roman" w:hAnsi="Times New Roman" w:cs="Times New Roman"/>
          <w:sz w:val="22"/>
          <w:szCs w:val="22"/>
        </w:rPr>
        <w:t xml:space="preserve"> </w:t>
      </w:r>
      <w:r w:rsidR="001F28D0" w:rsidRPr="004C3F19">
        <w:rPr>
          <w:rFonts w:ascii="Times New Roman" w:hAnsi="Times New Roman" w:cs="Times New Roman"/>
          <w:sz w:val="22"/>
          <w:szCs w:val="22"/>
        </w:rPr>
        <w:t xml:space="preserve">results </w:t>
      </w:r>
      <w:r w:rsidR="00B74BA9" w:rsidRPr="004C3F19">
        <w:rPr>
          <w:rFonts w:ascii="Times New Roman" w:hAnsi="Times New Roman" w:cs="Times New Roman"/>
          <w:sz w:val="22"/>
          <w:szCs w:val="22"/>
        </w:rPr>
        <w:t>or preliminary findings</w:t>
      </w:r>
      <w:r w:rsidR="00DF1E31">
        <w:rPr>
          <w:rFonts w:ascii="Times New Roman" w:hAnsi="Times New Roman" w:cs="Times New Roman"/>
          <w:sz w:val="22"/>
          <w:szCs w:val="22"/>
        </w:rPr>
        <w:t>;</w:t>
      </w:r>
      <w:r w:rsidRPr="004C3F19">
        <w:rPr>
          <w:rFonts w:ascii="Times New Roman" w:hAnsi="Times New Roman" w:cs="Times New Roman"/>
          <w:sz w:val="22"/>
          <w:szCs w:val="22"/>
        </w:rPr>
        <w:t xml:space="preserve"> </w:t>
      </w:r>
      <w:r w:rsidR="00B74BA9" w:rsidRPr="004C3F19">
        <w:rPr>
          <w:rFonts w:ascii="Times New Roman" w:hAnsi="Times New Roman" w:cs="Times New Roman"/>
          <w:sz w:val="22"/>
          <w:szCs w:val="22"/>
        </w:rPr>
        <w:t>discussion/conclusion</w:t>
      </w:r>
      <w:r w:rsidRPr="004C3F19">
        <w:rPr>
          <w:rFonts w:ascii="Times New Roman" w:hAnsi="Times New Roman" w:cs="Times New Roman"/>
          <w:sz w:val="22"/>
          <w:szCs w:val="22"/>
        </w:rPr>
        <w:t xml:space="preserve"> (</w:t>
      </w:r>
      <w:r w:rsidR="00A212D2" w:rsidRPr="004C3F19">
        <w:rPr>
          <w:rFonts w:ascii="Times New Roman" w:hAnsi="Times New Roman" w:cs="Times New Roman"/>
          <w:sz w:val="22"/>
          <w:szCs w:val="22"/>
        </w:rPr>
        <w:t>implications to research and/or practices</w:t>
      </w:r>
      <w:r w:rsidR="00DF1E31">
        <w:rPr>
          <w:rFonts w:ascii="Times New Roman" w:hAnsi="Times New Roman" w:cs="Times New Roman"/>
          <w:sz w:val="22"/>
          <w:szCs w:val="22"/>
        </w:rPr>
        <w:t>);</w:t>
      </w:r>
      <w:r w:rsidRPr="004C3F19">
        <w:rPr>
          <w:rFonts w:ascii="Times New Roman" w:hAnsi="Times New Roman" w:cs="Times New Roman"/>
          <w:sz w:val="22"/>
          <w:szCs w:val="22"/>
        </w:rPr>
        <w:t xml:space="preserve"> </w:t>
      </w:r>
      <w:r w:rsidR="00C62E5B" w:rsidRPr="004C3F19">
        <w:rPr>
          <w:rFonts w:ascii="Times New Roman" w:hAnsi="Times New Roman" w:cs="Times New Roman"/>
          <w:sz w:val="22"/>
          <w:szCs w:val="22"/>
        </w:rPr>
        <w:t xml:space="preserve">and </w:t>
      </w:r>
      <w:r w:rsidRPr="004C3F19">
        <w:rPr>
          <w:rFonts w:ascii="Times New Roman" w:hAnsi="Times New Roman" w:cs="Times New Roman"/>
          <w:sz w:val="22"/>
          <w:szCs w:val="22"/>
        </w:rPr>
        <w:t>quality of writing (</w:t>
      </w:r>
      <w:r w:rsidR="00B746C2" w:rsidRPr="004C3F19">
        <w:rPr>
          <w:rFonts w:ascii="Times New Roman" w:hAnsi="Times New Roman" w:cs="Times New Roman"/>
          <w:sz w:val="22"/>
          <w:szCs w:val="22"/>
        </w:rPr>
        <w:t>clarity</w:t>
      </w:r>
      <w:r w:rsidR="0073778E" w:rsidRPr="004C3F19">
        <w:rPr>
          <w:rFonts w:ascii="Times New Roman" w:hAnsi="Times New Roman" w:cs="Times New Roman"/>
          <w:sz w:val="22"/>
          <w:szCs w:val="22"/>
        </w:rPr>
        <w:t xml:space="preserve">, </w:t>
      </w:r>
      <w:r w:rsidR="00B746C2" w:rsidRPr="004C3F19">
        <w:rPr>
          <w:rFonts w:ascii="Times New Roman" w:hAnsi="Times New Roman" w:cs="Times New Roman"/>
          <w:sz w:val="22"/>
          <w:szCs w:val="22"/>
        </w:rPr>
        <w:t>organization</w:t>
      </w:r>
      <w:r w:rsidR="00D970B4" w:rsidRPr="004C3F19">
        <w:rPr>
          <w:rFonts w:ascii="Times New Roman" w:hAnsi="Times New Roman" w:cs="Times New Roman"/>
          <w:sz w:val="22"/>
          <w:szCs w:val="22"/>
        </w:rPr>
        <w:t>, and professional style</w:t>
      </w:r>
      <w:r w:rsidRPr="004C3F19">
        <w:rPr>
          <w:rFonts w:ascii="Times New Roman" w:hAnsi="Times New Roman" w:cs="Times New Roman"/>
          <w:sz w:val="22"/>
          <w:szCs w:val="22"/>
        </w:rPr>
        <w:t xml:space="preserve">). </w:t>
      </w:r>
      <w:r w:rsidRPr="003C4E8D">
        <w:rPr>
          <w:rFonts w:ascii="Times New Roman" w:hAnsi="Times New Roman" w:cs="Times New Roman"/>
          <w:b/>
          <w:sz w:val="22"/>
          <w:szCs w:val="22"/>
        </w:rPr>
        <w:t>Proposals not following the guidelines specified above will be rejected immediately.</w:t>
      </w:r>
    </w:p>
    <w:p w14:paraId="16C67767" w14:textId="7D60E24A" w:rsidR="005B1207" w:rsidRPr="005B1207" w:rsidRDefault="005B1207" w:rsidP="00632F44">
      <w:pPr>
        <w:pStyle w:val="NormalWeb"/>
        <w:spacing w:before="0" w:beforeAutospacing="0" w:after="0" w:afterAutospacing="0"/>
        <w:ind w:firstLine="540"/>
        <w:jc w:val="both"/>
        <w:rPr>
          <w:rFonts w:ascii="Times New Roman" w:hAnsi="Times New Roman" w:cs="Times New Roman"/>
          <w:sz w:val="22"/>
          <w:szCs w:val="22"/>
        </w:rPr>
      </w:pPr>
      <w:r w:rsidRPr="005B1207">
        <w:rPr>
          <w:rFonts w:ascii="Times New Roman" w:hAnsi="Times New Roman" w:cs="Times New Roman"/>
          <w:b/>
          <w:i/>
          <w:sz w:val="22"/>
          <w:szCs w:val="22"/>
        </w:rPr>
        <w:t>Notification</w:t>
      </w:r>
      <w:r w:rsidRPr="00DF1E31">
        <w:rPr>
          <w:rFonts w:ascii="Times New Roman" w:hAnsi="Times New Roman" w:cs="Times New Roman"/>
          <w:b/>
          <w:sz w:val="22"/>
          <w:szCs w:val="22"/>
        </w:rPr>
        <w:t>:</w:t>
      </w:r>
      <w:r w:rsidRPr="005B1207">
        <w:rPr>
          <w:rFonts w:ascii="Times New Roman" w:hAnsi="Times New Roman" w:cs="Times New Roman"/>
          <w:sz w:val="22"/>
          <w:szCs w:val="22"/>
        </w:rPr>
        <w:t xml:space="preserve"> Proposal submitters will rec</w:t>
      </w:r>
      <w:r w:rsidR="003C4E8D">
        <w:rPr>
          <w:rFonts w:ascii="Times New Roman" w:hAnsi="Times New Roman" w:cs="Times New Roman"/>
          <w:sz w:val="22"/>
          <w:szCs w:val="22"/>
        </w:rPr>
        <w:t xml:space="preserve">eive notification of decision in </w:t>
      </w:r>
      <w:r w:rsidR="00D356C0">
        <w:rPr>
          <w:rFonts w:ascii="Times New Roman" w:hAnsi="Times New Roman" w:cs="Times New Roman"/>
          <w:b/>
          <w:sz w:val="22"/>
          <w:szCs w:val="22"/>
        </w:rPr>
        <w:t>January 2017.</w:t>
      </w:r>
      <w:r w:rsidRPr="005B1207">
        <w:rPr>
          <w:rFonts w:ascii="Times New Roman" w:hAnsi="Times New Roman" w:cs="Times New Roman"/>
          <w:sz w:val="22"/>
          <w:szCs w:val="22"/>
        </w:rPr>
        <w:t xml:space="preserve"> </w:t>
      </w:r>
      <w:r w:rsidR="00E718EC">
        <w:rPr>
          <w:rStyle w:val="paragraph1"/>
          <w:rFonts w:ascii="Times New Roman" w:hAnsi="Times New Roman"/>
          <w:sz w:val="22"/>
          <w:szCs w:val="22"/>
        </w:rPr>
        <w:t>Only the first/corresponding</w:t>
      </w:r>
      <w:r w:rsidRPr="005B1207">
        <w:rPr>
          <w:rStyle w:val="paragraph1"/>
          <w:rFonts w:ascii="Times New Roman" w:hAnsi="Times New Roman"/>
          <w:sz w:val="22"/>
          <w:szCs w:val="22"/>
        </w:rPr>
        <w:t xml:space="preserve"> author (for co-authored papers) and the organizer (for sympo</w:t>
      </w:r>
      <w:r w:rsidR="001D2B6C">
        <w:rPr>
          <w:rStyle w:val="paragraph1"/>
          <w:rFonts w:ascii="Times New Roman" w:hAnsi="Times New Roman"/>
          <w:sz w:val="22"/>
          <w:szCs w:val="22"/>
        </w:rPr>
        <w:t>sia</w:t>
      </w:r>
      <w:r w:rsidRPr="005B1207">
        <w:rPr>
          <w:rStyle w:val="paragraph1"/>
          <w:rFonts w:ascii="Times New Roman" w:hAnsi="Times New Roman"/>
          <w:sz w:val="22"/>
          <w:szCs w:val="22"/>
        </w:rPr>
        <w:t>) will be notified of the acceptance (or non-acceptance) of the proposal.</w:t>
      </w:r>
      <w:r w:rsidR="00E718EC">
        <w:rPr>
          <w:rStyle w:val="paragraph1"/>
          <w:rFonts w:ascii="Times New Roman" w:hAnsi="Times New Roman"/>
          <w:sz w:val="22"/>
          <w:szCs w:val="22"/>
        </w:rPr>
        <w:t xml:space="preserve"> The first author/corresponding</w:t>
      </w:r>
      <w:r w:rsidRPr="005B1207">
        <w:rPr>
          <w:rStyle w:val="paragraph1"/>
          <w:rFonts w:ascii="Times New Roman" w:hAnsi="Times New Roman"/>
          <w:sz w:val="22"/>
          <w:szCs w:val="22"/>
        </w:rPr>
        <w:t xml:space="preserve"> author or session organizer is responsible for notifying all participants </w:t>
      </w:r>
      <w:r>
        <w:rPr>
          <w:rStyle w:val="paragraph1"/>
          <w:rFonts w:ascii="Times New Roman" w:hAnsi="Times New Roman"/>
          <w:sz w:val="22"/>
          <w:szCs w:val="22"/>
        </w:rPr>
        <w:t>involved.</w:t>
      </w:r>
    </w:p>
    <w:p w14:paraId="56DF6D2E" w14:textId="77777777" w:rsidR="003B1EC7" w:rsidRDefault="005B1207" w:rsidP="00091944">
      <w:pPr>
        <w:spacing w:afterLines="50" w:after="120" w:line="240" w:lineRule="auto"/>
        <w:ind w:firstLine="539"/>
        <w:rPr>
          <w:rStyle w:val="paragraph1"/>
          <w:rFonts w:ascii="Times New Roman" w:hAnsi="Times New Roman"/>
          <w:sz w:val="22"/>
          <w:szCs w:val="22"/>
        </w:rPr>
      </w:pPr>
      <w:r w:rsidRPr="00BB243E">
        <w:rPr>
          <w:rFonts w:ascii="Times New Roman" w:hAnsi="Times New Roman" w:cs="Times New Roman"/>
          <w:b/>
          <w:i/>
        </w:rPr>
        <w:t>Withdrawal</w:t>
      </w:r>
      <w:r w:rsidRPr="00BB243E">
        <w:rPr>
          <w:rFonts w:ascii="Times New Roman" w:hAnsi="Times New Roman" w:cs="Times New Roman"/>
          <w:b/>
        </w:rPr>
        <w:t>:</w:t>
      </w:r>
      <w:r w:rsidRPr="00BB243E">
        <w:rPr>
          <w:rFonts w:ascii="Times New Roman" w:hAnsi="Times New Roman" w:cs="Times New Roman"/>
        </w:rPr>
        <w:t xml:space="preserve"> </w:t>
      </w:r>
      <w:r w:rsidR="00681979" w:rsidRPr="00BB243E">
        <w:rPr>
          <w:rStyle w:val="paragraph1"/>
          <w:rFonts w:ascii="Times New Roman" w:hAnsi="Times New Roman"/>
          <w:sz w:val="22"/>
          <w:szCs w:val="22"/>
        </w:rPr>
        <w:t>All presenting authors must register for the conference on or before </w:t>
      </w:r>
      <w:r w:rsidR="003C4E8D" w:rsidRPr="00AA2569">
        <w:rPr>
          <w:rStyle w:val="paragraph1"/>
          <w:rFonts w:ascii="Times New Roman" w:hAnsi="Times New Roman"/>
          <w:b/>
          <w:sz w:val="22"/>
          <w:szCs w:val="22"/>
        </w:rPr>
        <w:t xml:space="preserve">March </w:t>
      </w:r>
      <w:r w:rsidR="00AE6EBC">
        <w:rPr>
          <w:rStyle w:val="paragraph1"/>
          <w:rFonts w:ascii="Times New Roman" w:hAnsi="Times New Roman"/>
          <w:b/>
          <w:sz w:val="22"/>
          <w:szCs w:val="22"/>
        </w:rPr>
        <w:t>24</w:t>
      </w:r>
      <w:r w:rsidR="00681979" w:rsidRPr="00AA2569">
        <w:rPr>
          <w:rStyle w:val="paragraph1"/>
          <w:rFonts w:ascii="Times New Roman" w:hAnsi="Times New Roman"/>
          <w:b/>
          <w:sz w:val="22"/>
          <w:szCs w:val="22"/>
        </w:rPr>
        <w:t>, 201</w:t>
      </w:r>
      <w:r w:rsidR="00AE6EBC">
        <w:rPr>
          <w:rStyle w:val="paragraph1"/>
          <w:rFonts w:ascii="Times New Roman" w:hAnsi="Times New Roman"/>
          <w:b/>
          <w:sz w:val="22"/>
          <w:szCs w:val="22"/>
        </w:rPr>
        <w:t>7</w:t>
      </w:r>
      <w:r w:rsidR="00681979" w:rsidRPr="00AA2569">
        <w:rPr>
          <w:rStyle w:val="paragraph1"/>
          <w:rFonts w:ascii="Times New Roman" w:hAnsi="Times New Roman"/>
          <w:sz w:val="22"/>
          <w:szCs w:val="22"/>
        </w:rPr>
        <w:t>.</w:t>
      </w:r>
      <w:r w:rsidR="00681979" w:rsidRPr="00BB243E">
        <w:rPr>
          <w:rStyle w:val="paragraph1"/>
          <w:rFonts w:ascii="Times New Roman" w:hAnsi="Times New Roman"/>
          <w:sz w:val="22"/>
          <w:szCs w:val="22"/>
        </w:rPr>
        <w:t xml:space="preserve"> Failure to register for the conference will result in the proposal being removed from the program without further notices. </w:t>
      </w:r>
      <w:r w:rsidRPr="00BB243E">
        <w:rPr>
          <w:rStyle w:val="paragraph1"/>
          <w:rFonts w:ascii="Times New Roman" w:hAnsi="Times New Roman"/>
          <w:sz w:val="22"/>
          <w:szCs w:val="22"/>
        </w:rPr>
        <w:t xml:space="preserve">If you are unable to attend the conference, please notify the Conference Chair by </w:t>
      </w:r>
      <w:r w:rsidR="00AA2569" w:rsidRPr="00AA2569">
        <w:rPr>
          <w:rStyle w:val="paragraph1"/>
          <w:rFonts w:ascii="Times New Roman" w:hAnsi="Times New Roman"/>
          <w:b/>
          <w:sz w:val="22"/>
          <w:szCs w:val="22"/>
        </w:rPr>
        <w:t xml:space="preserve">March </w:t>
      </w:r>
      <w:r w:rsidR="00AE6EBC">
        <w:rPr>
          <w:rStyle w:val="paragraph1"/>
          <w:rFonts w:ascii="Times New Roman" w:hAnsi="Times New Roman"/>
          <w:b/>
          <w:sz w:val="22"/>
          <w:szCs w:val="22"/>
        </w:rPr>
        <w:t>24</w:t>
      </w:r>
      <w:r w:rsidR="00AA2569" w:rsidRPr="00AA2569">
        <w:rPr>
          <w:rStyle w:val="paragraph1"/>
          <w:rFonts w:ascii="Times New Roman" w:hAnsi="Times New Roman"/>
          <w:b/>
          <w:sz w:val="22"/>
          <w:szCs w:val="22"/>
        </w:rPr>
        <w:t>, 201</w:t>
      </w:r>
      <w:r w:rsidR="00AE6EBC">
        <w:rPr>
          <w:rStyle w:val="paragraph1"/>
          <w:rFonts w:ascii="Times New Roman" w:hAnsi="Times New Roman"/>
          <w:b/>
          <w:sz w:val="22"/>
          <w:szCs w:val="22"/>
        </w:rPr>
        <w:t>7</w:t>
      </w:r>
      <w:r w:rsidRPr="00BB243E">
        <w:rPr>
          <w:rStyle w:val="paragraph1"/>
          <w:rFonts w:ascii="Times New Roman" w:hAnsi="Times New Roman"/>
          <w:i/>
          <w:sz w:val="22"/>
          <w:szCs w:val="22"/>
        </w:rPr>
        <w:t xml:space="preserve"> </w:t>
      </w:r>
      <w:r w:rsidRPr="00BB243E">
        <w:rPr>
          <w:rStyle w:val="paragraph1"/>
          <w:rFonts w:ascii="Times New Roman" w:hAnsi="Times New Roman"/>
          <w:sz w:val="22"/>
          <w:szCs w:val="22"/>
        </w:rPr>
        <w:t xml:space="preserve">to withdraw your presentation from the conference program. After </w:t>
      </w:r>
      <w:r w:rsidR="00AA2569" w:rsidRPr="00AA2569">
        <w:rPr>
          <w:rStyle w:val="paragraph1"/>
          <w:rFonts w:ascii="Times New Roman" w:hAnsi="Times New Roman"/>
          <w:b/>
          <w:sz w:val="22"/>
          <w:szCs w:val="22"/>
        </w:rPr>
        <w:t xml:space="preserve">March </w:t>
      </w:r>
      <w:r w:rsidR="00AE6EBC">
        <w:rPr>
          <w:rStyle w:val="paragraph1"/>
          <w:rFonts w:ascii="Times New Roman" w:hAnsi="Times New Roman"/>
          <w:b/>
          <w:sz w:val="22"/>
          <w:szCs w:val="22"/>
        </w:rPr>
        <w:t>24</w:t>
      </w:r>
      <w:r w:rsidR="00AA2569" w:rsidRPr="00AA2569">
        <w:rPr>
          <w:rStyle w:val="paragraph1"/>
          <w:rFonts w:ascii="Times New Roman" w:hAnsi="Times New Roman"/>
          <w:b/>
          <w:sz w:val="22"/>
          <w:szCs w:val="22"/>
        </w:rPr>
        <w:t>, 201</w:t>
      </w:r>
      <w:r w:rsidR="00AE6EBC">
        <w:rPr>
          <w:rStyle w:val="paragraph1"/>
          <w:rFonts w:ascii="Times New Roman" w:hAnsi="Times New Roman"/>
          <w:b/>
          <w:sz w:val="22"/>
          <w:szCs w:val="22"/>
        </w:rPr>
        <w:t>7</w:t>
      </w:r>
      <w:r w:rsidRPr="00BB243E">
        <w:rPr>
          <w:rStyle w:val="paragraph1"/>
          <w:rFonts w:ascii="Times New Roman" w:hAnsi="Times New Roman"/>
          <w:sz w:val="22"/>
          <w:szCs w:val="22"/>
        </w:rPr>
        <w:t>, no withdrawal will be accepted, and it is the responsibility of the presenter(s) to delegate another person to present.</w:t>
      </w:r>
    </w:p>
    <w:p w14:paraId="546C517B" w14:textId="77777777" w:rsidR="004247B4" w:rsidRDefault="004247B4" w:rsidP="00091944">
      <w:pPr>
        <w:spacing w:afterLines="50" w:after="120" w:line="240" w:lineRule="auto"/>
        <w:ind w:firstLine="539"/>
        <w:rPr>
          <w:rStyle w:val="paragraph1"/>
          <w:rFonts w:ascii="Times New Roman" w:hAnsi="Times New Roman"/>
          <w:sz w:val="22"/>
          <w:szCs w:val="22"/>
        </w:rPr>
      </w:pPr>
      <w:bookmarkStart w:id="0" w:name="_GoBack"/>
      <w:bookmarkEnd w:id="0"/>
    </w:p>
    <w:tbl>
      <w:tblPr>
        <w:tblStyle w:val="TableGrid"/>
        <w:tblW w:w="0" w:type="auto"/>
        <w:tblInd w:w="198" w:type="dxa"/>
        <w:tblBorders>
          <w:top w:val="threeDEngrave" w:sz="24" w:space="0" w:color="auto"/>
          <w:left w:val="threeDEngrave" w:sz="24" w:space="0" w:color="auto"/>
          <w:bottom w:val="threeDEngrave" w:sz="24" w:space="0" w:color="auto"/>
          <w:right w:val="threeDEngrave" w:sz="24" w:space="0" w:color="auto"/>
          <w:insideH w:val="threeDEngrave" w:sz="24" w:space="0" w:color="auto"/>
          <w:insideV w:val="threeDEngrave" w:sz="24" w:space="0" w:color="auto"/>
        </w:tblBorders>
        <w:tblLayout w:type="fixed"/>
        <w:tblLook w:val="04A0" w:firstRow="1" w:lastRow="0" w:firstColumn="1" w:lastColumn="0" w:noHBand="0" w:noVBand="1"/>
      </w:tblPr>
      <w:tblGrid>
        <w:gridCol w:w="9630"/>
      </w:tblGrid>
      <w:tr w:rsidR="00870A45" w14:paraId="2395E51D" w14:textId="77777777" w:rsidTr="004247B4">
        <w:trPr>
          <w:trHeight w:val="1828"/>
        </w:trPr>
        <w:tc>
          <w:tcPr>
            <w:tcW w:w="9630" w:type="dxa"/>
            <w:tcBorders>
              <w:top w:val="threeDEngrave" w:sz="24" w:space="0" w:color="auto"/>
              <w:left w:val="threeDEngrave" w:sz="24" w:space="0" w:color="auto"/>
              <w:bottom w:val="threeDEmboss" w:sz="24" w:space="0" w:color="auto"/>
              <w:right w:val="threeDEmboss" w:sz="24" w:space="0" w:color="auto"/>
            </w:tcBorders>
          </w:tcPr>
          <w:p w14:paraId="5A7EB85E" w14:textId="77777777" w:rsidR="009A11A5" w:rsidRPr="004247B4" w:rsidRDefault="00870A45" w:rsidP="00141FE1">
            <w:pPr>
              <w:pStyle w:val="NormalWeb"/>
              <w:spacing w:beforeLines="20" w:before="48" w:beforeAutospacing="0" w:afterLines="50" w:after="120" w:afterAutospacing="0"/>
              <w:jc w:val="center"/>
              <w:rPr>
                <w:rFonts w:ascii="Times New Roman" w:hAnsi="Times New Roman" w:cs="Times New Roman"/>
                <w:sz w:val="18"/>
                <w:szCs w:val="18"/>
              </w:rPr>
            </w:pPr>
            <w:r w:rsidRPr="004247B4">
              <w:rPr>
                <w:rFonts w:ascii="Times New Roman" w:hAnsi="Times New Roman" w:cs="Times New Roman"/>
                <w:sz w:val="18"/>
                <w:szCs w:val="18"/>
              </w:rPr>
              <w:t>For questions</w:t>
            </w:r>
            <w:r w:rsidR="00AA2569" w:rsidRPr="004247B4">
              <w:rPr>
                <w:rFonts w:ascii="Times New Roman" w:hAnsi="Times New Roman" w:cs="Times New Roman"/>
                <w:sz w:val="18"/>
                <w:szCs w:val="18"/>
              </w:rPr>
              <w:t>, comments, or suggestions for this conference, pleases contact:</w:t>
            </w:r>
          </w:p>
          <w:tbl>
            <w:tblPr>
              <w:tblStyle w:val="TableGrid"/>
              <w:tblW w:w="10438" w:type="dxa"/>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67"/>
              <w:gridCol w:w="4871"/>
            </w:tblGrid>
            <w:tr w:rsidR="00AA2569" w:rsidRPr="004247B4" w14:paraId="3D9408BE" w14:textId="77777777" w:rsidTr="004247B4">
              <w:tc>
                <w:tcPr>
                  <w:tcW w:w="5567" w:type="dxa"/>
                </w:tcPr>
                <w:p w14:paraId="4A73E270" w14:textId="77777777" w:rsidR="00AA2569" w:rsidRPr="004247B4" w:rsidRDefault="00227D7D" w:rsidP="00F4187C">
                  <w:pPr>
                    <w:pStyle w:val="NormalWeb"/>
                    <w:snapToGrid w:val="0"/>
                    <w:spacing w:before="0" w:beforeAutospacing="0" w:after="0" w:afterAutospacing="0"/>
                    <w:rPr>
                      <w:rFonts w:ascii="Times New Roman" w:hAnsi="Times New Roman" w:cs="Times New Roman"/>
                      <w:color w:val="000000"/>
                      <w:sz w:val="18"/>
                      <w:szCs w:val="18"/>
                    </w:rPr>
                  </w:pPr>
                  <w:r w:rsidRPr="004247B4">
                    <w:rPr>
                      <w:rFonts w:ascii="Times New Roman" w:hAnsi="Times New Roman" w:cs="Times New Roman"/>
                      <w:sz w:val="18"/>
                      <w:szCs w:val="18"/>
                    </w:rPr>
                    <w:t>Miranda Lin</w:t>
                  </w:r>
                  <w:r w:rsidR="00AA2569" w:rsidRPr="004247B4">
                    <w:rPr>
                      <w:rFonts w:ascii="Times New Roman" w:hAnsi="Times New Roman" w:cs="Times New Roman"/>
                      <w:sz w:val="18"/>
                      <w:szCs w:val="18"/>
                    </w:rPr>
                    <w:t xml:space="preserve">, Ph.D., Conference </w:t>
                  </w:r>
                  <w:r w:rsidR="00BC07E2" w:rsidRPr="004247B4">
                    <w:rPr>
                      <w:rFonts w:ascii="Times New Roman" w:hAnsi="Times New Roman" w:cs="Times New Roman"/>
                      <w:sz w:val="18"/>
                      <w:szCs w:val="18"/>
                    </w:rPr>
                    <w:t>Co-</w:t>
                  </w:r>
                  <w:r w:rsidR="00AA2569" w:rsidRPr="004247B4">
                    <w:rPr>
                      <w:rFonts w:ascii="Times New Roman" w:hAnsi="Times New Roman" w:cs="Times New Roman"/>
                      <w:sz w:val="18"/>
                      <w:szCs w:val="18"/>
                    </w:rPr>
                    <w:t>Chair</w:t>
                  </w:r>
                </w:p>
                <w:p w14:paraId="5AC2B8EE" w14:textId="77777777" w:rsidR="004D6E21" w:rsidRDefault="004D6E21" w:rsidP="00F4187C">
                  <w:pPr>
                    <w:pStyle w:val="NormalWeb"/>
                    <w:snapToGrid w:val="0"/>
                    <w:spacing w:before="0" w:beforeAutospacing="0" w:after="0" w:afterAutospacing="0"/>
                    <w:rPr>
                      <w:rFonts w:ascii="Times New Roman" w:hAnsi="Times New Roman" w:cs="Times New Roman"/>
                      <w:color w:val="000000"/>
                      <w:sz w:val="18"/>
                      <w:szCs w:val="18"/>
                    </w:rPr>
                  </w:pPr>
                  <w:r>
                    <w:rPr>
                      <w:rFonts w:ascii="Times New Roman" w:hAnsi="Times New Roman" w:cs="Times New Roman"/>
                      <w:color w:val="000000"/>
                      <w:sz w:val="18"/>
                      <w:szCs w:val="18"/>
                    </w:rPr>
                    <w:t>School of Teaching and Learning</w:t>
                  </w:r>
                </w:p>
                <w:p w14:paraId="7B3D5EEB" w14:textId="77777777" w:rsidR="00AA2569" w:rsidRPr="004247B4" w:rsidRDefault="00227D7D" w:rsidP="00F4187C">
                  <w:pPr>
                    <w:pStyle w:val="NormalWeb"/>
                    <w:snapToGrid w:val="0"/>
                    <w:spacing w:before="0" w:beforeAutospacing="0" w:after="0" w:afterAutospacing="0"/>
                    <w:rPr>
                      <w:rFonts w:ascii="Times New Roman" w:hAnsi="Times New Roman" w:cs="Times New Roman"/>
                      <w:color w:val="000000"/>
                      <w:sz w:val="18"/>
                      <w:szCs w:val="18"/>
                    </w:rPr>
                  </w:pPr>
                  <w:r w:rsidRPr="004247B4">
                    <w:rPr>
                      <w:rFonts w:ascii="Times New Roman" w:hAnsi="Times New Roman" w:cs="Times New Roman"/>
                      <w:color w:val="000000"/>
                      <w:sz w:val="18"/>
                      <w:szCs w:val="18"/>
                    </w:rPr>
                    <w:t>Illinois State University</w:t>
                  </w:r>
                </w:p>
                <w:p w14:paraId="7C6F631D" w14:textId="77777777" w:rsidR="00227D7D" w:rsidRPr="004247B4" w:rsidRDefault="00AA2569" w:rsidP="00227D7D">
                  <w:pPr>
                    <w:pStyle w:val="NormalWeb"/>
                    <w:snapToGrid w:val="0"/>
                    <w:spacing w:before="0" w:beforeAutospacing="0" w:after="0" w:afterAutospacing="0"/>
                    <w:rPr>
                      <w:rStyle w:val="Hyperlink"/>
                      <w:rFonts w:ascii="Times New Roman" w:hAnsi="Times New Roman"/>
                      <w:sz w:val="18"/>
                      <w:szCs w:val="18"/>
                    </w:rPr>
                  </w:pPr>
                  <w:r w:rsidRPr="004247B4">
                    <w:rPr>
                      <w:rFonts w:ascii="Times New Roman" w:hAnsi="Times New Roman" w:cs="Times New Roman"/>
                      <w:color w:val="000000"/>
                      <w:sz w:val="18"/>
                      <w:szCs w:val="18"/>
                    </w:rPr>
                    <w:t xml:space="preserve">Email: </w:t>
                  </w:r>
                  <w:hyperlink r:id="rId16" w:history="1">
                    <w:r w:rsidR="00227D7D" w:rsidRPr="004247B4">
                      <w:rPr>
                        <w:rStyle w:val="Hyperlink"/>
                        <w:rFonts w:ascii="Times New Roman" w:hAnsi="Times New Roman"/>
                        <w:sz w:val="18"/>
                        <w:szCs w:val="18"/>
                      </w:rPr>
                      <w:t>ymlin@ilstu.edu</w:t>
                    </w:r>
                  </w:hyperlink>
                </w:p>
                <w:p w14:paraId="583A5894" w14:textId="77777777" w:rsidR="00264AE9" w:rsidRPr="004247B4" w:rsidRDefault="00264AE9" w:rsidP="00227D7D">
                  <w:pPr>
                    <w:pStyle w:val="NormalWeb"/>
                    <w:snapToGrid w:val="0"/>
                    <w:spacing w:before="0" w:beforeAutospacing="0" w:after="0" w:afterAutospacing="0"/>
                    <w:jc w:val="center"/>
                    <w:rPr>
                      <w:rStyle w:val="paragraph1"/>
                      <w:rFonts w:ascii="Times New Roman" w:hAnsi="Times New Roman" w:cs="Times New Roman"/>
                      <w:sz w:val="18"/>
                      <w:szCs w:val="18"/>
                    </w:rPr>
                  </w:pPr>
                </w:p>
              </w:tc>
              <w:tc>
                <w:tcPr>
                  <w:tcW w:w="4871" w:type="dxa"/>
                </w:tcPr>
                <w:p w14:paraId="51650825" w14:textId="77777777" w:rsidR="00AA2569" w:rsidRPr="004247B4" w:rsidRDefault="00AA2569" w:rsidP="00F4187C">
                  <w:pPr>
                    <w:pStyle w:val="NormalWeb"/>
                    <w:snapToGrid w:val="0"/>
                    <w:spacing w:before="0" w:beforeAutospacing="0" w:after="0" w:afterAutospacing="0"/>
                    <w:rPr>
                      <w:rStyle w:val="paragraph1"/>
                      <w:rFonts w:ascii="Times New Roman" w:hAnsi="Times New Roman" w:cs="Times New Roman"/>
                      <w:color w:val="auto"/>
                      <w:sz w:val="18"/>
                      <w:szCs w:val="18"/>
                    </w:rPr>
                  </w:pPr>
                  <w:r w:rsidRPr="004247B4">
                    <w:rPr>
                      <w:rStyle w:val="paragraph1"/>
                      <w:rFonts w:ascii="Times New Roman" w:hAnsi="Times New Roman" w:cs="Times New Roman"/>
                      <w:color w:val="auto"/>
                      <w:sz w:val="18"/>
                      <w:szCs w:val="18"/>
                    </w:rPr>
                    <w:t>Yann-Yann Shieh, Ph.D.,</w:t>
                  </w:r>
                  <w:r w:rsidR="00BB7F97" w:rsidRPr="004247B4">
                    <w:rPr>
                      <w:rFonts w:ascii="Times New Roman" w:hAnsi="Times New Roman" w:cs="Times New Roman"/>
                      <w:sz w:val="18"/>
                      <w:szCs w:val="18"/>
                    </w:rPr>
                    <w:t xml:space="preserve"> Conference Co-Chair</w:t>
                  </w:r>
                </w:p>
                <w:p w14:paraId="2BF6603D" w14:textId="77777777" w:rsidR="00AA2569" w:rsidRPr="004247B4" w:rsidRDefault="00AA2569" w:rsidP="00F4187C">
                  <w:pPr>
                    <w:pStyle w:val="NormalWeb"/>
                    <w:snapToGrid w:val="0"/>
                    <w:spacing w:before="0" w:beforeAutospacing="0" w:after="0" w:afterAutospacing="0"/>
                    <w:rPr>
                      <w:rFonts w:ascii="Times New Roman" w:hAnsi="Times New Roman" w:cs="Times New Roman"/>
                      <w:color w:val="000000"/>
                      <w:sz w:val="18"/>
                      <w:szCs w:val="18"/>
                    </w:rPr>
                  </w:pPr>
                  <w:r w:rsidRPr="004247B4">
                    <w:rPr>
                      <w:rFonts w:ascii="Times New Roman" w:hAnsi="Times New Roman" w:cs="Times New Roman"/>
                      <w:color w:val="000000"/>
                      <w:sz w:val="18"/>
                      <w:szCs w:val="18"/>
                    </w:rPr>
                    <w:t>U.S. Department of</w:t>
                  </w:r>
                  <w:r w:rsidR="00BB7F97" w:rsidRPr="004247B4">
                    <w:rPr>
                      <w:rFonts w:ascii="Times New Roman" w:hAnsi="Times New Roman" w:cs="Times New Roman"/>
                      <w:color w:val="000000"/>
                      <w:sz w:val="18"/>
                      <w:szCs w:val="18"/>
                    </w:rPr>
                    <w:t xml:space="preserve"> </w:t>
                  </w:r>
                  <w:r w:rsidRPr="004247B4">
                    <w:rPr>
                      <w:rFonts w:ascii="Times New Roman" w:hAnsi="Times New Roman" w:cs="Times New Roman"/>
                      <w:color w:val="000000"/>
                      <w:sz w:val="18"/>
                      <w:szCs w:val="18"/>
                    </w:rPr>
                    <w:t>Education</w:t>
                  </w:r>
                </w:p>
                <w:p w14:paraId="25D6D41C" w14:textId="77777777" w:rsidR="00BB7F97" w:rsidRPr="004247B4" w:rsidRDefault="00BB7F97" w:rsidP="00F4187C">
                  <w:pPr>
                    <w:pStyle w:val="NormalWeb"/>
                    <w:snapToGrid w:val="0"/>
                    <w:spacing w:before="0" w:beforeAutospacing="0" w:after="0" w:afterAutospacing="0"/>
                    <w:rPr>
                      <w:rStyle w:val="paragraph1"/>
                      <w:sz w:val="18"/>
                      <w:szCs w:val="18"/>
                    </w:rPr>
                  </w:pPr>
                  <w:r w:rsidRPr="004247B4">
                    <w:rPr>
                      <w:rFonts w:ascii="Times New Roman" w:hAnsi="Times New Roman" w:cs="Times New Roman"/>
                      <w:color w:val="000000"/>
                      <w:sz w:val="18"/>
                      <w:szCs w:val="18"/>
                    </w:rPr>
                    <w:t xml:space="preserve">Email: </w:t>
                  </w:r>
                  <w:hyperlink r:id="rId17" w:history="1">
                    <w:r w:rsidRPr="004247B4">
                      <w:rPr>
                        <w:rStyle w:val="Hyperlink"/>
                        <w:rFonts w:ascii="Times New Roman" w:hAnsi="Times New Roman"/>
                        <w:sz w:val="18"/>
                        <w:szCs w:val="18"/>
                      </w:rPr>
                      <w:t>Yann-Yann.Shieh@ed.gov</w:t>
                    </w:r>
                  </w:hyperlink>
                  <w:r w:rsidRPr="004247B4">
                    <w:rPr>
                      <w:rFonts w:ascii="Arial" w:hAnsi="Arial" w:cs="Arial"/>
                      <w:color w:val="000000"/>
                      <w:sz w:val="18"/>
                      <w:szCs w:val="18"/>
                    </w:rPr>
                    <w:t> </w:t>
                  </w:r>
                </w:p>
              </w:tc>
            </w:tr>
            <w:tr w:rsidR="00227D7D" w:rsidRPr="004247B4" w14:paraId="517BA1DB" w14:textId="77777777" w:rsidTr="004247B4">
              <w:tc>
                <w:tcPr>
                  <w:tcW w:w="10438" w:type="dxa"/>
                  <w:gridSpan w:val="2"/>
                </w:tcPr>
                <w:p w14:paraId="7320414E" w14:textId="77777777" w:rsidR="00227D7D" w:rsidRPr="004247B4" w:rsidRDefault="004247B4" w:rsidP="004247B4">
                  <w:pPr>
                    <w:pStyle w:val="NormalWeb"/>
                    <w:snapToGrid w:val="0"/>
                    <w:spacing w:before="0" w:beforeAutospacing="0" w:after="0" w:afterAutospacing="0"/>
                    <w:rPr>
                      <w:rFonts w:ascii="Times New Roman" w:hAnsi="Times New Roman" w:cs="Times New Roman"/>
                      <w:color w:val="000000"/>
                      <w:sz w:val="18"/>
                      <w:szCs w:val="18"/>
                    </w:rPr>
                  </w:pPr>
                  <w:r>
                    <w:rPr>
                      <w:rFonts w:ascii="Times New Roman" w:hAnsi="Times New Roman" w:cs="Times New Roman"/>
                      <w:sz w:val="18"/>
                      <w:szCs w:val="18"/>
                    </w:rPr>
                    <w:t xml:space="preserve">                                                                  </w:t>
                  </w:r>
                  <w:r w:rsidR="00227D7D" w:rsidRPr="004247B4">
                    <w:rPr>
                      <w:rFonts w:ascii="Times New Roman" w:hAnsi="Times New Roman" w:cs="Times New Roman"/>
                      <w:sz w:val="18"/>
                      <w:szCs w:val="18"/>
                    </w:rPr>
                    <w:t>Alan Bates, Ph.D., Conference Co-Chair</w:t>
                  </w:r>
                </w:p>
                <w:p w14:paraId="377636D6" w14:textId="77777777" w:rsidR="00227D7D" w:rsidRPr="004247B4" w:rsidRDefault="004247B4" w:rsidP="004247B4">
                  <w:pPr>
                    <w:pStyle w:val="NormalWeb"/>
                    <w:snapToGrid w:val="0"/>
                    <w:spacing w:before="0" w:beforeAutospacing="0" w:after="0" w:afterAutospacing="0"/>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227D7D" w:rsidRPr="004247B4">
                    <w:rPr>
                      <w:rFonts w:ascii="Times New Roman" w:hAnsi="Times New Roman" w:cs="Times New Roman"/>
                      <w:color w:val="000000"/>
                      <w:sz w:val="18"/>
                      <w:szCs w:val="18"/>
                    </w:rPr>
                    <w:t>School of Teaching and Learning</w:t>
                  </w:r>
                </w:p>
                <w:p w14:paraId="4D227FFD" w14:textId="77777777" w:rsidR="00227D7D" w:rsidRPr="004247B4" w:rsidRDefault="004247B4" w:rsidP="004247B4">
                  <w:pPr>
                    <w:pStyle w:val="NormalWeb"/>
                    <w:snapToGrid w:val="0"/>
                    <w:spacing w:before="0" w:beforeAutospacing="0" w:after="0" w:afterAutospacing="0"/>
                    <w:rPr>
                      <w:rFonts w:ascii="Times New Roman" w:hAnsi="Times New Roman" w:cs="Times New Roman"/>
                      <w:color w:val="000000"/>
                      <w:sz w:val="18"/>
                      <w:szCs w:val="18"/>
                    </w:rPr>
                  </w:pPr>
                  <w:r>
                    <w:rPr>
                      <w:rFonts w:ascii="Times New Roman" w:hAnsi="Times New Roman" w:cs="Times New Roman"/>
                      <w:color w:val="000000"/>
                      <w:sz w:val="18"/>
                      <w:szCs w:val="18"/>
                    </w:rPr>
                    <w:t xml:space="preserve">                                                                              </w:t>
                  </w:r>
                  <w:r w:rsidR="00227D7D" w:rsidRPr="004247B4">
                    <w:rPr>
                      <w:rFonts w:ascii="Times New Roman" w:hAnsi="Times New Roman" w:cs="Times New Roman"/>
                      <w:color w:val="000000"/>
                      <w:sz w:val="18"/>
                      <w:szCs w:val="18"/>
                    </w:rPr>
                    <w:t>Illinois State University</w:t>
                  </w:r>
                </w:p>
                <w:p w14:paraId="3F94FB5B" w14:textId="77777777" w:rsidR="00227D7D" w:rsidRPr="004247B4" w:rsidRDefault="004247B4" w:rsidP="004247B4">
                  <w:pPr>
                    <w:pStyle w:val="NormalWeb"/>
                    <w:snapToGrid w:val="0"/>
                    <w:spacing w:before="0" w:beforeAutospacing="0" w:after="0" w:afterAutospacing="0"/>
                    <w:rPr>
                      <w:rStyle w:val="paragraph1"/>
                      <w:rFonts w:ascii="Times New Roman" w:hAnsi="Times New Roman" w:cs="Times New Roman"/>
                      <w:color w:val="auto"/>
                      <w:sz w:val="18"/>
                      <w:szCs w:val="18"/>
                    </w:rPr>
                  </w:pPr>
                  <w:r>
                    <w:rPr>
                      <w:rFonts w:ascii="Times New Roman" w:hAnsi="Times New Roman" w:cs="Times New Roman"/>
                      <w:color w:val="000000"/>
                      <w:sz w:val="18"/>
                      <w:szCs w:val="18"/>
                    </w:rPr>
                    <w:t xml:space="preserve">                                                                              </w:t>
                  </w:r>
                  <w:r w:rsidR="00227D7D" w:rsidRPr="004247B4">
                    <w:rPr>
                      <w:rFonts w:ascii="Times New Roman" w:hAnsi="Times New Roman" w:cs="Times New Roman"/>
                      <w:color w:val="000000"/>
                      <w:sz w:val="18"/>
                      <w:szCs w:val="18"/>
                    </w:rPr>
                    <w:t xml:space="preserve">Email: </w:t>
                  </w:r>
                  <w:hyperlink r:id="rId18" w:history="1">
                    <w:r w:rsidRPr="004247B4">
                      <w:rPr>
                        <w:rStyle w:val="Hyperlink"/>
                        <w:rFonts w:ascii="Times New Roman" w:hAnsi="Times New Roman"/>
                        <w:sz w:val="18"/>
                        <w:szCs w:val="18"/>
                      </w:rPr>
                      <w:t>abates@ilstu.edu</w:t>
                    </w:r>
                  </w:hyperlink>
                </w:p>
              </w:tc>
            </w:tr>
          </w:tbl>
          <w:p w14:paraId="0EFD398F" w14:textId="77777777" w:rsidR="00870A45" w:rsidRPr="00AA2569" w:rsidRDefault="00870A45" w:rsidP="00632F44">
            <w:pPr>
              <w:pStyle w:val="NormalWeb"/>
              <w:spacing w:before="0" w:beforeAutospacing="0" w:after="0" w:afterAutospacing="0"/>
              <w:rPr>
                <w:rStyle w:val="paragraph1"/>
                <w:rFonts w:ascii="Times New Roman" w:hAnsi="Times New Roman" w:cs="Times New Roman"/>
                <w:sz w:val="10"/>
                <w:szCs w:val="10"/>
              </w:rPr>
            </w:pPr>
          </w:p>
        </w:tc>
      </w:tr>
    </w:tbl>
    <w:p w14:paraId="48834BEC" w14:textId="77777777" w:rsidR="00330B4D" w:rsidRPr="00D07AD2" w:rsidRDefault="00330B4D" w:rsidP="005B74A0">
      <w:pPr>
        <w:spacing w:after="0" w:line="240" w:lineRule="auto"/>
        <w:jc w:val="both"/>
        <w:rPr>
          <w:rStyle w:val="paragraph1"/>
          <w:rFonts w:ascii="Times New Roman" w:hAnsi="Times New Roman" w:cs="Times New Roman"/>
          <w:color w:val="auto"/>
          <w:sz w:val="6"/>
          <w:szCs w:val="6"/>
        </w:rPr>
      </w:pPr>
    </w:p>
    <w:sectPr w:rsidR="00330B4D" w:rsidRPr="00D07AD2" w:rsidSect="004247B4">
      <w:footerReference w:type="default" r:id="rId19"/>
      <w:pgSz w:w="12240" w:h="15840"/>
      <w:pgMar w:top="851" w:right="1134" w:bottom="851" w:left="1134" w:header="720" w:footer="2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2B95B4" w14:textId="77777777" w:rsidR="006E42C1" w:rsidRDefault="006E42C1" w:rsidP="00374A8E">
      <w:pPr>
        <w:spacing w:after="0" w:line="240" w:lineRule="auto"/>
      </w:pPr>
      <w:r>
        <w:separator/>
      </w:r>
    </w:p>
  </w:endnote>
  <w:endnote w:type="continuationSeparator" w:id="0">
    <w:p w14:paraId="74832AD9" w14:textId="77777777" w:rsidR="006E42C1" w:rsidRDefault="006E42C1" w:rsidP="00374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8602879"/>
      <w:docPartObj>
        <w:docPartGallery w:val="Page Numbers (Bottom of Page)"/>
        <w:docPartUnique/>
      </w:docPartObj>
    </w:sdtPr>
    <w:sdtEndPr>
      <w:rPr>
        <w:noProof/>
      </w:rPr>
    </w:sdtEndPr>
    <w:sdtContent>
      <w:p w14:paraId="358DB65C" w14:textId="77777777" w:rsidR="00E76E14" w:rsidRDefault="00E76E14">
        <w:pPr>
          <w:pStyle w:val="Footer"/>
          <w:jc w:val="center"/>
        </w:pPr>
        <w:r>
          <w:fldChar w:fldCharType="begin"/>
        </w:r>
        <w:r>
          <w:instrText xml:space="preserve"> PAGE   \* MERGEFORMAT </w:instrText>
        </w:r>
        <w:r>
          <w:fldChar w:fldCharType="separate"/>
        </w:r>
        <w:r w:rsidR="00D356C0">
          <w:rPr>
            <w:noProof/>
          </w:rPr>
          <w:t>1</w:t>
        </w:r>
        <w:r>
          <w:rPr>
            <w:noProof/>
          </w:rPr>
          <w:fldChar w:fldCharType="end"/>
        </w:r>
      </w:p>
    </w:sdtContent>
  </w:sdt>
  <w:p w14:paraId="1899C65C" w14:textId="77777777" w:rsidR="00E76E14" w:rsidRDefault="00E76E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979BE6" w14:textId="77777777" w:rsidR="006E42C1" w:rsidRDefault="006E42C1" w:rsidP="00374A8E">
      <w:pPr>
        <w:spacing w:after="0" w:line="240" w:lineRule="auto"/>
      </w:pPr>
      <w:r>
        <w:separator/>
      </w:r>
    </w:p>
  </w:footnote>
  <w:footnote w:type="continuationSeparator" w:id="0">
    <w:p w14:paraId="5E409D19" w14:textId="77777777" w:rsidR="006E42C1" w:rsidRDefault="006E42C1" w:rsidP="00374A8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665C78"/>
    <w:multiLevelType w:val="hybridMultilevel"/>
    <w:tmpl w:val="E402B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4D"/>
    <w:rsid w:val="00006258"/>
    <w:rsid w:val="00007786"/>
    <w:rsid w:val="000250BC"/>
    <w:rsid w:val="00026A52"/>
    <w:rsid w:val="00031EDF"/>
    <w:rsid w:val="000536A9"/>
    <w:rsid w:val="00054597"/>
    <w:rsid w:val="000607AA"/>
    <w:rsid w:val="00062F1E"/>
    <w:rsid w:val="00071658"/>
    <w:rsid w:val="0008678D"/>
    <w:rsid w:val="00091944"/>
    <w:rsid w:val="000F041D"/>
    <w:rsid w:val="000F0552"/>
    <w:rsid w:val="0010543A"/>
    <w:rsid w:val="001066DE"/>
    <w:rsid w:val="00111C2F"/>
    <w:rsid w:val="00122D0A"/>
    <w:rsid w:val="00141FE1"/>
    <w:rsid w:val="00145061"/>
    <w:rsid w:val="00157BFD"/>
    <w:rsid w:val="0016534D"/>
    <w:rsid w:val="00171E2B"/>
    <w:rsid w:val="001A26A7"/>
    <w:rsid w:val="001B3EDC"/>
    <w:rsid w:val="001B41FB"/>
    <w:rsid w:val="001B4972"/>
    <w:rsid w:val="001C7879"/>
    <w:rsid w:val="001D2B6C"/>
    <w:rsid w:val="001E0BED"/>
    <w:rsid w:val="001E5F8E"/>
    <w:rsid w:val="001E6139"/>
    <w:rsid w:val="001F154C"/>
    <w:rsid w:val="001F28D0"/>
    <w:rsid w:val="00227D7D"/>
    <w:rsid w:val="0024158A"/>
    <w:rsid w:val="002430E2"/>
    <w:rsid w:val="00247E9C"/>
    <w:rsid w:val="00252141"/>
    <w:rsid w:val="00264AE9"/>
    <w:rsid w:val="00277D03"/>
    <w:rsid w:val="00284C55"/>
    <w:rsid w:val="00295E8B"/>
    <w:rsid w:val="002D188A"/>
    <w:rsid w:val="00302495"/>
    <w:rsid w:val="00312BB8"/>
    <w:rsid w:val="003244C1"/>
    <w:rsid w:val="00330B4D"/>
    <w:rsid w:val="003343DD"/>
    <w:rsid w:val="003679FA"/>
    <w:rsid w:val="00374220"/>
    <w:rsid w:val="00374A8E"/>
    <w:rsid w:val="003819D2"/>
    <w:rsid w:val="00385E41"/>
    <w:rsid w:val="00391CF0"/>
    <w:rsid w:val="003B1EC7"/>
    <w:rsid w:val="003C4E8D"/>
    <w:rsid w:val="003D3AC5"/>
    <w:rsid w:val="003F3BC3"/>
    <w:rsid w:val="0041357B"/>
    <w:rsid w:val="004244CF"/>
    <w:rsid w:val="004247B4"/>
    <w:rsid w:val="0043285B"/>
    <w:rsid w:val="004717B7"/>
    <w:rsid w:val="00492B27"/>
    <w:rsid w:val="004B05F3"/>
    <w:rsid w:val="004B460D"/>
    <w:rsid w:val="004B6AD3"/>
    <w:rsid w:val="004B6FE4"/>
    <w:rsid w:val="004C3F19"/>
    <w:rsid w:val="004D6E21"/>
    <w:rsid w:val="00501B73"/>
    <w:rsid w:val="00552809"/>
    <w:rsid w:val="00564D00"/>
    <w:rsid w:val="005A0CB8"/>
    <w:rsid w:val="005A1F13"/>
    <w:rsid w:val="005B1207"/>
    <w:rsid w:val="005B34E0"/>
    <w:rsid w:val="005B74A0"/>
    <w:rsid w:val="005C4A45"/>
    <w:rsid w:val="005D070C"/>
    <w:rsid w:val="005D309D"/>
    <w:rsid w:val="005D4ED2"/>
    <w:rsid w:val="006048BE"/>
    <w:rsid w:val="00616A7C"/>
    <w:rsid w:val="00624108"/>
    <w:rsid w:val="00632F44"/>
    <w:rsid w:val="0063525C"/>
    <w:rsid w:val="00635E54"/>
    <w:rsid w:val="0066585B"/>
    <w:rsid w:val="006719B8"/>
    <w:rsid w:val="00681979"/>
    <w:rsid w:val="00692BD5"/>
    <w:rsid w:val="00694C24"/>
    <w:rsid w:val="00696DDB"/>
    <w:rsid w:val="006B61F1"/>
    <w:rsid w:val="006D2152"/>
    <w:rsid w:val="006E007B"/>
    <w:rsid w:val="006E42C1"/>
    <w:rsid w:val="0073778E"/>
    <w:rsid w:val="00741011"/>
    <w:rsid w:val="007506EA"/>
    <w:rsid w:val="00770056"/>
    <w:rsid w:val="0077480F"/>
    <w:rsid w:val="00785523"/>
    <w:rsid w:val="007A2448"/>
    <w:rsid w:val="007B0E94"/>
    <w:rsid w:val="007C1187"/>
    <w:rsid w:val="007D5E66"/>
    <w:rsid w:val="007E1EFC"/>
    <w:rsid w:val="007E5CBF"/>
    <w:rsid w:val="00802EDD"/>
    <w:rsid w:val="00803FFD"/>
    <w:rsid w:val="008157E8"/>
    <w:rsid w:val="00846DCD"/>
    <w:rsid w:val="00850690"/>
    <w:rsid w:val="0087001A"/>
    <w:rsid w:val="00870490"/>
    <w:rsid w:val="00870A45"/>
    <w:rsid w:val="00875AA1"/>
    <w:rsid w:val="008848B1"/>
    <w:rsid w:val="008B16D2"/>
    <w:rsid w:val="008B1F1B"/>
    <w:rsid w:val="008D1CAB"/>
    <w:rsid w:val="008D69A0"/>
    <w:rsid w:val="008D7CA5"/>
    <w:rsid w:val="008F4CC4"/>
    <w:rsid w:val="00901867"/>
    <w:rsid w:val="00912966"/>
    <w:rsid w:val="00915720"/>
    <w:rsid w:val="00934C5F"/>
    <w:rsid w:val="00936C3A"/>
    <w:rsid w:val="00954EE1"/>
    <w:rsid w:val="00957123"/>
    <w:rsid w:val="0096306E"/>
    <w:rsid w:val="00975DC2"/>
    <w:rsid w:val="00980946"/>
    <w:rsid w:val="00981155"/>
    <w:rsid w:val="009A11A5"/>
    <w:rsid w:val="009D4B67"/>
    <w:rsid w:val="009E14AD"/>
    <w:rsid w:val="009F55D8"/>
    <w:rsid w:val="00A212D2"/>
    <w:rsid w:val="00A341DB"/>
    <w:rsid w:val="00A456CD"/>
    <w:rsid w:val="00A54207"/>
    <w:rsid w:val="00AA2569"/>
    <w:rsid w:val="00AB622F"/>
    <w:rsid w:val="00AB68CF"/>
    <w:rsid w:val="00AD1F69"/>
    <w:rsid w:val="00AE3D36"/>
    <w:rsid w:val="00AE6EBC"/>
    <w:rsid w:val="00B05466"/>
    <w:rsid w:val="00B37C34"/>
    <w:rsid w:val="00B40FE4"/>
    <w:rsid w:val="00B42ABB"/>
    <w:rsid w:val="00B543A1"/>
    <w:rsid w:val="00B545B3"/>
    <w:rsid w:val="00B54888"/>
    <w:rsid w:val="00B65647"/>
    <w:rsid w:val="00B73901"/>
    <w:rsid w:val="00B746C2"/>
    <w:rsid w:val="00B74BA9"/>
    <w:rsid w:val="00B76A46"/>
    <w:rsid w:val="00BA24C5"/>
    <w:rsid w:val="00BB243E"/>
    <w:rsid w:val="00BB37BF"/>
    <w:rsid w:val="00BB7F97"/>
    <w:rsid w:val="00BC07E2"/>
    <w:rsid w:val="00BD6D20"/>
    <w:rsid w:val="00BF46A1"/>
    <w:rsid w:val="00C3036A"/>
    <w:rsid w:val="00C518D5"/>
    <w:rsid w:val="00C62E5B"/>
    <w:rsid w:val="00C701DB"/>
    <w:rsid w:val="00C75A74"/>
    <w:rsid w:val="00C87646"/>
    <w:rsid w:val="00CA0A57"/>
    <w:rsid w:val="00CA7C39"/>
    <w:rsid w:val="00CC44F6"/>
    <w:rsid w:val="00CD1DF9"/>
    <w:rsid w:val="00D07AD2"/>
    <w:rsid w:val="00D17A5D"/>
    <w:rsid w:val="00D22D4B"/>
    <w:rsid w:val="00D356C0"/>
    <w:rsid w:val="00D6463C"/>
    <w:rsid w:val="00D94D0E"/>
    <w:rsid w:val="00D970B4"/>
    <w:rsid w:val="00DA6DC3"/>
    <w:rsid w:val="00DB4593"/>
    <w:rsid w:val="00DB5275"/>
    <w:rsid w:val="00DB787F"/>
    <w:rsid w:val="00DC6F50"/>
    <w:rsid w:val="00DD492E"/>
    <w:rsid w:val="00DF1E31"/>
    <w:rsid w:val="00DF4AE5"/>
    <w:rsid w:val="00E33E2D"/>
    <w:rsid w:val="00E37600"/>
    <w:rsid w:val="00E41612"/>
    <w:rsid w:val="00E50213"/>
    <w:rsid w:val="00E718EC"/>
    <w:rsid w:val="00E74A50"/>
    <w:rsid w:val="00E76E14"/>
    <w:rsid w:val="00E9557C"/>
    <w:rsid w:val="00EA4CBD"/>
    <w:rsid w:val="00EB176C"/>
    <w:rsid w:val="00EC058C"/>
    <w:rsid w:val="00EC52DB"/>
    <w:rsid w:val="00EE0DFD"/>
    <w:rsid w:val="00F16E51"/>
    <w:rsid w:val="00F2344D"/>
    <w:rsid w:val="00F27579"/>
    <w:rsid w:val="00F4187C"/>
    <w:rsid w:val="00F469C7"/>
    <w:rsid w:val="00F770FC"/>
    <w:rsid w:val="00F83D75"/>
    <w:rsid w:val="00F84AE8"/>
    <w:rsid w:val="00F90872"/>
    <w:rsid w:val="00F94B6F"/>
    <w:rsid w:val="00FA33A2"/>
    <w:rsid w:val="00FA4A82"/>
    <w:rsid w:val="00FE6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54D9AC"/>
  <w15:docId w15:val="{45CF5832-D3A7-494A-B1FE-EB3222A2F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30B4D"/>
    <w:pPr>
      <w:spacing w:before="100" w:beforeAutospacing="1" w:after="100" w:afterAutospacing="1" w:line="240" w:lineRule="auto"/>
    </w:pPr>
    <w:rPr>
      <w:rFonts w:ascii="PMingLiU" w:eastAsia="PMingLiU" w:hAnsi="PMingLiU" w:cs="PMingLiU"/>
      <w:sz w:val="24"/>
      <w:szCs w:val="24"/>
      <w:lang w:eastAsia="zh-TW"/>
    </w:rPr>
  </w:style>
  <w:style w:type="character" w:styleId="Hyperlink">
    <w:name w:val="Hyperlink"/>
    <w:basedOn w:val="DefaultParagraphFont"/>
    <w:rsid w:val="00330B4D"/>
    <w:rPr>
      <w:rFonts w:cs="Times New Roman"/>
      <w:color w:val="0000FF"/>
      <w:u w:val="single"/>
    </w:rPr>
  </w:style>
  <w:style w:type="paragraph" w:styleId="BalloonText">
    <w:name w:val="Balloon Text"/>
    <w:basedOn w:val="Normal"/>
    <w:link w:val="BalloonTextChar"/>
    <w:uiPriority w:val="99"/>
    <w:semiHidden/>
    <w:unhideWhenUsed/>
    <w:rsid w:val="00330B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0B4D"/>
    <w:rPr>
      <w:rFonts w:ascii="Tahoma" w:hAnsi="Tahoma" w:cs="Tahoma"/>
      <w:sz w:val="16"/>
      <w:szCs w:val="16"/>
    </w:rPr>
  </w:style>
  <w:style w:type="character" w:styleId="Strong">
    <w:name w:val="Strong"/>
    <w:basedOn w:val="DefaultParagraphFont"/>
    <w:uiPriority w:val="22"/>
    <w:qFormat/>
    <w:rsid w:val="00330B4D"/>
    <w:rPr>
      <w:rFonts w:cs="Times New Roman"/>
      <w:b/>
      <w:bCs/>
    </w:rPr>
  </w:style>
  <w:style w:type="character" w:customStyle="1" w:styleId="paragraph1">
    <w:name w:val="paragraph1"/>
    <w:basedOn w:val="DefaultParagraphFont"/>
    <w:rsid w:val="00330B4D"/>
    <w:rPr>
      <w:rFonts w:ascii="Arial" w:hAnsi="Arial" w:cs="Arial"/>
      <w:color w:val="000000"/>
      <w:sz w:val="19"/>
      <w:szCs w:val="19"/>
    </w:rPr>
  </w:style>
  <w:style w:type="character" w:styleId="CommentReference">
    <w:name w:val="annotation reference"/>
    <w:basedOn w:val="DefaultParagraphFont"/>
    <w:uiPriority w:val="99"/>
    <w:semiHidden/>
    <w:unhideWhenUsed/>
    <w:rsid w:val="00330B4D"/>
    <w:rPr>
      <w:sz w:val="16"/>
      <w:szCs w:val="16"/>
    </w:rPr>
  </w:style>
  <w:style w:type="paragraph" w:styleId="CommentText">
    <w:name w:val="annotation text"/>
    <w:basedOn w:val="Normal"/>
    <w:link w:val="CommentTextChar"/>
    <w:uiPriority w:val="99"/>
    <w:unhideWhenUsed/>
    <w:rsid w:val="00330B4D"/>
    <w:pPr>
      <w:spacing w:line="240" w:lineRule="auto"/>
    </w:pPr>
    <w:rPr>
      <w:sz w:val="20"/>
      <w:szCs w:val="20"/>
    </w:rPr>
  </w:style>
  <w:style w:type="character" w:customStyle="1" w:styleId="CommentTextChar">
    <w:name w:val="Comment Text Char"/>
    <w:basedOn w:val="DefaultParagraphFont"/>
    <w:link w:val="CommentText"/>
    <w:uiPriority w:val="99"/>
    <w:rsid w:val="00330B4D"/>
    <w:rPr>
      <w:sz w:val="20"/>
      <w:szCs w:val="20"/>
    </w:rPr>
  </w:style>
  <w:style w:type="paragraph" w:styleId="CommentSubject">
    <w:name w:val="annotation subject"/>
    <w:basedOn w:val="CommentText"/>
    <w:next w:val="CommentText"/>
    <w:link w:val="CommentSubjectChar"/>
    <w:uiPriority w:val="99"/>
    <w:semiHidden/>
    <w:unhideWhenUsed/>
    <w:rsid w:val="00330B4D"/>
    <w:rPr>
      <w:b/>
      <w:bCs/>
    </w:rPr>
  </w:style>
  <w:style w:type="character" w:customStyle="1" w:styleId="CommentSubjectChar">
    <w:name w:val="Comment Subject Char"/>
    <w:basedOn w:val="CommentTextChar"/>
    <w:link w:val="CommentSubject"/>
    <w:uiPriority w:val="99"/>
    <w:semiHidden/>
    <w:rsid w:val="00330B4D"/>
    <w:rPr>
      <w:b/>
      <w:bCs/>
      <w:sz w:val="20"/>
      <w:szCs w:val="20"/>
    </w:rPr>
  </w:style>
  <w:style w:type="table" w:styleId="TableGrid">
    <w:name w:val="Table Grid"/>
    <w:basedOn w:val="TableNormal"/>
    <w:uiPriority w:val="59"/>
    <w:rsid w:val="00870A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12-gray-h181">
    <w:name w:val="font12-gray-h181"/>
    <w:basedOn w:val="DefaultParagraphFont"/>
    <w:rsid w:val="0063525C"/>
    <w:rPr>
      <w:rFonts w:ascii="PMingLiU" w:eastAsia="PMingLiU" w:hAnsi="PMingLiU" w:hint="eastAsia"/>
      <w:b w:val="0"/>
      <w:bCs w:val="0"/>
      <w:smallCaps w:val="0"/>
      <w:strike w:val="0"/>
      <w:dstrike w:val="0"/>
      <w:color w:val="666666"/>
      <w:sz w:val="23"/>
      <w:szCs w:val="23"/>
      <w:u w:val="none"/>
      <w:effect w:val="none"/>
    </w:rPr>
  </w:style>
  <w:style w:type="paragraph" w:styleId="Header">
    <w:name w:val="header"/>
    <w:basedOn w:val="Normal"/>
    <w:link w:val="HeaderChar"/>
    <w:uiPriority w:val="99"/>
    <w:unhideWhenUsed/>
    <w:rsid w:val="00374A8E"/>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rsid w:val="00374A8E"/>
    <w:rPr>
      <w:sz w:val="18"/>
      <w:szCs w:val="18"/>
    </w:rPr>
  </w:style>
  <w:style w:type="paragraph" w:styleId="Footer">
    <w:name w:val="footer"/>
    <w:basedOn w:val="Normal"/>
    <w:link w:val="FooterChar"/>
    <w:uiPriority w:val="99"/>
    <w:unhideWhenUsed/>
    <w:rsid w:val="00374A8E"/>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rsid w:val="00374A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66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4.jpeg"/><Relationship Id="rId18" Type="http://schemas.openxmlformats.org/officeDocument/2006/relationships/hyperlink" Target="mailto:abates@ilstu.ed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aerda.org" TargetMode="External"/><Relationship Id="rId17" Type="http://schemas.openxmlformats.org/officeDocument/2006/relationships/hyperlink" Target="mailto:Yann-Yann.Shieh@ed.gov" TargetMode="External"/><Relationship Id="rId2" Type="http://schemas.openxmlformats.org/officeDocument/2006/relationships/numbering" Target="numbering.xml"/><Relationship Id="rId16" Type="http://schemas.openxmlformats.org/officeDocument/2006/relationships/hyperlink" Target="mailto:ymlin@ilstu.ed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caerda.org/conferences.php" TargetMode="Externa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http://www.caerda.org/images/caerda1.gif" TargetMode="External"/><Relationship Id="rId14" Type="http://schemas.openxmlformats.org/officeDocument/2006/relationships/hyperlink" Target="http://www.caerd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E1ABB-397C-4C5E-BF3A-D8EB0F19A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1442</Words>
  <Characters>8226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UNC Charlotte</Company>
  <LinksUpToDate>false</LinksUpToDate>
  <CharactersWithSpaces>9649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dc:creator>
  <cp:lastModifiedBy>Lin, Miranda</cp:lastModifiedBy>
  <cp:revision>2</cp:revision>
  <cp:lastPrinted>2015-08-05T13:35:00Z</cp:lastPrinted>
  <dcterms:created xsi:type="dcterms:W3CDTF">2016-07-22T21:12:00Z</dcterms:created>
  <dcterms:modified xsi:type="dcterms:W3CDTF">2016-07-22T21:12:00Z</dcterms:modified>
</cp:coreProperties>
</file>